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9D75CC" w14:textId="77777777" w:rsidR="000C24AF" w:rsidRDefault="000C24AF" w:rsidP="00B45B18"/>
    <w:p w14:paraId="26BCD799" w14:textId="77777777" w:rsidR="000C24AF" w:rsidRDefault="000C24AF" w:rsidP="000C24AF"/>
    <w:p w14:paraId="35A7BCCF" w14:textId="77777777" w:rsidR="001D243C" w:rsidRDefault="001D243C" w:rsidP="00103F4D">
      <w:pPr>
        <w:pStyle w:val="Frontpagesubhead"/>
      </w:pPr>
    </w:p>
    <w:p w14:paraId="7F031BD3" w14:textId="77777777" w:rsidR="001D243C" w:rsidRDefault="001D243C" w:rsidP="00103F4D">
      <w:pPr>
        <w:pStyle w:val="Frontpagesubhead"/>
      </w:pPr>
    </w:p>
    <w:p w14:paraId="354F6A8F" w14:textId="77777777" w:rsidR="00F25CC7" w:rsidRDefault="00F25CC7" w:rsidP="00103F4D">
      <w:pPr>
        <w:pStyle w:val="Frontpagesubhead"/>
      </w:pPr>
      <w:r>
        <w:tab/>
      </w:r>
    </w:p>
    <w:p w14:paraId="42B7C1FF" w14:textId="09268121" w:rsidR="00F25CC7" w:rsidRDefault="00DA443F" w:rsidP="00F25CC7">
      <w:r>
        <w:rPr>
          <w:noProof/>
          <w:lang w:eastAsia="en-GB"/>
        </w:rPr>
        <mc:AlternateContent>
          <mc:Choice Requires="wps">
            <w:drawing>
              <wp:anchor distT="0" distB="0" distL="114300" distR="114300" simplePos="0" relativeHeight="251658241" behindDoc="0" locked="0" layoutInCell="1" allowOverlap="1" wp14:anchorId="2B28C283" wp14:editId="1002F62A">
                <wp:simplePos x="0" y="0"/>
                <wp:positionH relativeFrom="margin">
                  <wp:align>left</wp:align>
                </wp:positionH>
                <wp:positionV relativeFrom="page">
                  <wp:posOffset>6069965</wp:posOffset>
                </wp:positionV>
                <wp:extent cx="4816475" cy="503555"/>
                <wp:effectExtent l="0" t="0" r="3175" b="10795"/>
                <wp:wrapNone/>
                <wp:docPr id="3" name="Text Box 3"/>
                <wp:cNvGraphicFramePr/>
                <a:graphic xmlns:a="http://schemas.openxmlformats.org/drawingml/2006/main">
                  <a:graphicData uri="http://schemas.microsoft.com/office/word/2010/wordprocessingShape">
                    <wps:wsp>
                      <wps:cNvSpPr txBox="1"/>
                      <wps:spPr>
                        <a:xfrm>
                          <a:off x="0" y="0"/>
                          <a:ext cx="4816475" cy="503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2891C" w14:textId="2D270596" w:rsidR="005E20D9" w:rsidRPr="00103F4D" w:rsidRDefault="005E20D9" w:rsidP="00296363">
                            <w:pPr>
                              <w:pStyle w:val="Publisheddate"/>
                              <w:numPr>
                                <w:ilvl w:val="0"/>
                                <w:numId w:val="0"/>
                              </w:numPr>
                              <w:tabs>
                                <w:tab w:val="left" w:pos="6663"/>
                              </w:tabs>
                              <w:ind w:left="864"/>
                            </w:pPr>
                            <w:r>
                              <w:t xml:space="preserve">Draft </w:t>
                            </w:r>
                            <w:r w:rsidRPr="00103F4D">
                              <w:t xml:space="preserve">Published </w:t>
                            </w:r>
                            <w:r w:rsidR="00D5201A">
                              <w:t>31</w:t>
                            </w:r>
                            <w:r w:rsidR="00D5201A">
                              <w:rPr>
                                <w:vertAlign w:val="superscript"/>
                              </w:rPr>
                              <w:t>st</w:t>
                            </w:r>
                            <w:r>
                              <w:t xml:space="preserve"> October</w:t>
                            </w:r>
                            <w:r w:rsidRPr="00103F4D">
                              <w:t xml:space="preserve"> </w:t>
                            </w:r>
                            <w:r>
                              <w:t>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28C283" id="_x0000_t202" coordsize="21600,21600" o:spt="202" path="m,l,21600r21600,l21600,xe">
                <v:stroke joinstyle="miter"/>
                <v:path gradientshapeok="t" o:connecttype="rect"/>
              </v:shapetype>
              <v:shape id="Text Box 3" o:spid="_x0000_s1026" type="#_x0000_t202" style="position:absolute;margin-left:0;margin-top:477.95pt;width:379.25pt;height:39.6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" filled="f" stroked="f" strokeweight=".5pt">
                <v:textbox inset="0,0,0,0">
                  <w:txbxContent>
                    <w:p w14:paraId="4072891C" w14:textId="2D270596" w:rsidR="005E20D9" w:rsidRPr="00103F4D" w:rsidRDefault="005E20D9" w:rsidP="00296363">
                      <w:pPr>
                        <w:pStyle w:val="Publisheddate"/>
                        <w:numPr>
                          <w:ilvl w:val="0"/>
                          <w:numId w:val="0"/>
                        </w:numPr>
                        <w:tabs>
                          <w:tab w:val="left" w:pos="6663"/>
                        </w:tabs>
                        <w:ind w:left="864"/>
                      </w:pPr>
                      <w:r>
                        <w:t xml:space="preserve">Draft </w:t>
                      </w:r>
                      <w:r w:rsidRPr="00103F4D">
                        <w:t xml:space="preserve">Published </w:t>
                      </w:r>
                      <w:r w:rsidR="00D5201A">
                        <w:t>31</w:t>
                      </w:r>
                      <w:r w:rsidR="00D5201A">
                        <w:rPr>
                          <w:vertAlign w:val="superscript"/>
                        </w:rPr>
                        <w:t>st</w:t>
                      </w:r>
                      <w:r>
                        <w:t xml:space="preserve"> October</w:t>
                      </w:r>
                      <w:r w:rsidRPr="00103F4D">
                        <w:t xml:space="preserve"> </w:t>
                      </w:r>
                      <w:r>
                        <w:t>2019</w:t>
                      </w:r>
                    </w:p>
                  </w:txbxContent>
                </v:textbox>
                <w10:wrap anchorx="margin" anchory="page"/>
              </v:shape>
            </w:pict>
          </mc:Fallback>
        </mc:AlternateContent>
      </w:r>
      <w:r>
        <w:rPr>
          <w:noProof/>
          <w:lang w:eastAsia="en-GB"/>
        </w:rPr>
        <mc:AlternateContent>
          <mc:Choice Requires="wps">
            <w:drawing>
              <wp:anchor distT="0" distB="0" distL="114300" distR="114300" simplePos="0" relativeHeight="251658240" behindDoc="0" locked="0" layoutInCell="1" allowOverlap="1" wp14:anchorId="7D6C90E7" wp14:editId="25348936">
                <wp:simplePos x="0" y="0"/>
                <wp:positionH relativeFrom="margin">
                  <wp:posOffset>0</wp:posOffset>
                </wp:positionH>
                <wp:positionV relativeFrom="page">
                  <wp:posOffset>3814445</wp:posOffset>
                </wp:positionV>
                <wp:extent cx="6371590" cy="2533650"/>
                <wp:effectExtent l="0" t="0" r="10160" b="0"/>
                <wp:wrapNone/>
                <wp:docPr id="2" name="Text Box 2"/>
                <wp:cNvGraphicFramePr/>
                <a:graphic xmlns:a="http://schemas.openxmlformats.org/drawingml/2006/main">
                  <a:graphicData uri="http://schemas.microsoft.com/office/word/2010/wordprocessingShape">
                    <wps:wsp>
                      <wps:cNvSpPr txBox="1"/>
                      <wps:spPr>
                        <a:xfrm>
                          <a:off x="0" y="0"/>
                          <a:ext cx="6371590" cy="2533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2F5CE628" w:rsidR="005E20D9" w:rsidRPr="006C4880" w:rsidRDefault="005E20D9" w:rsidP="006C4880">
                                <w:pPr>
                                  <w:pStyle w:val="FrontpageTitle"/>
                                </w:pPr>
                                <w:r w:rsidRPr="006C4880">
                                  <w:t xml:space="preserve">NRL Phase </w:t>
                                </w:r>
                                <w:r>
                                  <w:t>2</w:t>
                                </w:r>
                                <w:r w:rsidRPr="006C4880">
                                  <w:t xml:space="preserve"> Onboarding Guide for Providers / Consumers using Direct API Integration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C90E7" id="_x0000_s1027" type="#_x0000_t202" style="position:absolute;margin-left:0;margin-top:300.35pt;width:501.7pt;height:199.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" filled="f" stroked="f" strokeweight=".5pt">
                <v:textbox inset="0,0,0,0">
                  <w:txbxContent>
                    <w:sdt>
                      <w:sdt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2F5CE628" w:rsidR="005E20D9" w:rsidRPr="006C4880" w:rsidRDefault="005E20D9" w:rsidP="006C4880">
                          <w:pPr>
                            <w:pStyle w:val="FrontpageTitle"/>
                          </w:pPr>
                          <w:r w:rsidRPr="006C4880">
                            <w:t xml:space="preserve">NRL Phase </w:t>
                          </w:r>
                          <w:r>
                            <w:t>2</w:t>
                          </w:r>
                          <w:r w:rsidRPr="006C4880">
                            <w:t xml:space="preserve"> Onboarding Guide for Providers / Consumers using Direct API Integration</w:t>
                          </w:r>
                        </w:p>
                      </w:sdtContent>
                    </w:sdt>
                  </w:txbxContent>
                </v:textbox>
                <w10:wrap anchorx="margin" anchory="page"/>
              </v:shape>
            </w:pict>
          </mc:Fallback>
        </mc:AlternateContent>
      </w:r>
    </w:p>
    <w:p w14:paraId="1E9A2982" w14:textId="77777777" w:rsidR="001D243C" w:rsidRPr="00F25CC7" w:rsidRDefault="001D243C" w:rsidP="00F25CC7">
      <w:pPr>
        <w:sectPr w:rsidR="001D243C" w:rsidRPr="00F25CC7" w:rsidSect="00F5718C">
          <w:headerReference w:type="default" r:id="rId15"/>
          <w:footerReference w:type="default" r:id="rId16"/>
          <w:headerReference w:type="first" r:id="rId17"/>
          <w:footerReference w:type="first" r:id="rId18"/>
          <w:pgSz w:w="11906" w:h="16838"/>
          <w:pgMar w:top="1021" w:right="1021" w:bottom="1021" w:left="1021" w:header="454" w:footer="680" w:gutter="0"/>
          <w:cols w:space="708"/>
          <w:titlePg/>
          <w:docGrid w:linePitch="360"/>
        </w:sectPr>
      </w:pPr>
    </w:p>
    <w:p w14:paraId="3F91A845" w14:textId="254D683B" w:rsidR="009B5753" w:rsidRDefault="009B5753" w:rsidP="004F1847">
      <w:pPr>
        <w:pStyle w:val="Docmgmtheading"/>
      </w:pPr>
      <w:r>
        <w:lastRenderedPageBreak/>
        <w:t>Document Management</w:t>
      </w:r>
    </w:p>
    <w:p w14:paraId="13D50BD7" w14:textId="77777777" w:rsidR="000C04FC" w:rsidRPr="000C04FC" w:rsidRDefault="000C04FC" w:rsidP="000C04FC"/>
    <w:tbl>
      <w:tblPr>
        <w:tblW w:w="5000" w:type="pct"/>
        <w:tblBorders>
          <w:top w:val="single" w:sz="4" w:space="0" w:color="B9B9B9"/>
          <w:bottom w:val="single" w:sz="4" w:space="0" w:color="B9B9B9"/>
          <w:insideH w:val="single" w:sz="4" w:space="0" w:color="B9B9B9"/>
        </w:tblBorders>
        <w:tblLook w:val="01E0" w:firstRow="1" w:lastRow="1" w:firstColumn="1" w:lastColumn="1" w:noHBand="0" w:noVBand="0"/>
      </w:tblPr>
      <w:tblGrid>
        <w:gridCol w:w="2976"/>
        <w:gridCol w:w="1128"/>
        <w:gridCol w:w="1071"/>
        <w:gridCol w:w="2819"/>
        <w:gridCol w:w="1870"/>
      </w:tblGrid>
      <w:tr w:rsidR="00F17250" w:rsidRPr="002E72AF" w14:paraId="3A5E446E" w14:textId="77777777" w:rsidTr="00FE214E">
        <w:trPr>
          <w:trHeight w:val="170"/>
        </w:trPr>
        <w:tc>
          <w:tcPr>
            <w:tcW w:w="2080" w:type="pct"/>
            <w:gridSpan w:val="2"/>
          </w:tcPr>
          <w:p w14:paraId="542CBC7B" w14:textId="77777777" w:rsidR="00F17250" w:rsidRPr="002E72AF" w:rsidRDefault="00F17250" w:rsidP="002330E4">
            <w:pPr>
              <w:pStyle w:val="TableHeader"/>
              <w:spacing w:before="120" w:after="120"/>
              <w:rPr>
                <w:sz w:val="22"/>
                <w:szCs w:val="22"/>
                <w:lang w:val="en-GB"/>
              </w:rPr>
            </w:pPr>
            <w:r w:rsidRPr="002E72AF">
              <w:rPr>
                <w:sz w:val="22"/>
                <w:szCs w:val="22"/>
                <w:lang w:val="en-GB"/>
              </w:rPr>
              <w:t xml:space="preserve">Directorate / Programme </w:t>
            </w:r>
          </w:p>
          <w:p w14:paraId="5347AA7A" w14:textId="77777777" w:rsidR="00F17250" w:rsidRPr="002E72AF" w:rsidRDefault="00F17250" w:rsidP="002330E4">
            <w:pPr>
              <w:pStyle w:val="TableHeader"/>
              <w:spacing w:before="120" w:after="120"/>
              <w:rPr>
                <w:sz w:val="22"/>
                <w:szCs w:val="22"/>
                <w:lang w:val="en-GB"/>
              </w:rPr>
            </w:pPr>
            <w:r w:rsidRPr="002E72AF">
              <w:rPr>
                <w:b w:val="0"/>
                <w:sz w:val="22"/>
                <w:szCs w:val="22"/>
                <w:lang w:val="en-GB"/>
              </w:rPr>
              <w:t>Integrating Care</w:t>
            </w:r>
          </w:p>
        </w:tc>
        <w:tc>
          <w:tcPr>
            <w:tcW w:w="542" w:type="pct"/>
            <w:tcBorders>
              <w:right w:val="single" w:sz="4" w:space="0" w:color="B9B9B9"/>
            </w:tcBorders>
          </w:tcPr>
          <w:p w14:paraId="7F63E475" w14:textId="77777777" w:rsidR="00F17250" w:rsidRPr="002E72AF" w:rsidRDefault="00F17250" w:rsidP="002330E4">
            <w:pPr>
              <w:pStyle w:val="TableText"/>
              <w:rPr>
                <w:sz w:val="22"/>
                <w:szCs w:val="22"/>
              </w:rPr>
            </w:pPr>
          </w:p>
        </w:tc>
        <w:tc>
          <w:tcPr>
            <w:tcW w:w="1429" w:type="pct"/>
            <w:tcBorders>
              <w:left w:val="single" w:sz="4" w:space="0" w:color="B9B9B9"/>
            </w:tcBorders>
          </w:tcPr>
          <w:p w14:paraId="36404A0D" w14:textId="77777777" w:rsidR="00F17250" w:rsidRPr="002E72AF" w:rsidRDefault="00F17250" w:rsidP="002330E4">
            <w:pPr>
              <w:pStyle w:val="TableHeader"/>
              <w:spacing w:before="120" w:after="120"/>
              <w:rPr>
                <w:sz w:val="22"/>
                <w:szCs w:val="22"/>
                <w:lang w:val="en-GB"/>
              </w:rPr>
            </w:pPr>
            <w:r w:rsidRPr="002E72AF">
              <w:rPr>
                <w:sz w:val="22"/>
                <w:szCs w:val="22"/>
                <w:lang w:val="en-GB"/>
              </w:rPr>
              <w:t>Project</w:t>
            </w:r>
          </w:p>
          <w:p w14:paraId="5B659DC7" w14:textId="77777777" w:rsidR="00F17250" w:rsidRPr="00427877" w:rsidRDefault="00F17250" w:rsidP="002330E4">
            <w:pPr>
              <w:pStyle w:val="TableHeader"/>
              <w:spacing w:before="120" w:after="120"/>
              <w:rPr>
                <w:b w:val="0"/>
                <w:sz w:val="22"/>
                <w:szCs w:val="22"/>
                <w:lang w:val="en-GB"/>
              </w:rPr>
            </w:pPr>
            <w:r w:rsidRPr="00427877">
              <w:rPr>
                <w:b w:val="0"/>
                <w:sz w:val="22"/>
                <w:szCs w:val="22"/>
                <w:lang w:val="en-GB"/>
              </w:rPr>
              <w:t>National Record Locator</w:t>
            </w:r>
          </w:p>
        </w:tc>
        <w:tc>
          <w:tcPr>
            <w:tcW w:w="948" w:type="pct"/>
          </w:tcPr>
          <w:p w14:paraId="6462B8F4" w14:textId="77777777" w:rsidR="00F17250" w:rsidRPr="002E72AF" w:rsidRDefault="00F17250" w:rsidP="002330E4">
            <w:pPr>
              <w:pStyle w:val="TableText"/>
              <w:rPr>
                <w:sz w:val="22"/>
                <w:szCs w:val="22"/>
              </w:rPr>
            </w:pPr>
          </w:p>
        </w:tc>
      </w:tr>
      <w:tr w:rsidR="00F17250" w:rsidRPr="002E72AF" w14:paraId="0315C547" w14:textId="77777777" w:rsidTr="00FE214E">
        <w:trPr>
          <w:trHeight w:val="170"/>
        </w:trPr>
        <w:tc>
          <w:tcPr>
            <w:tcW w:w="2622" w:type="pct"/>
            <w:gridSpan w:val="3"/>
            <w:tcBorders>
              <w:right w:val="single" w:sz="4" w:space="0" w:color="B9B9B9"/>
            </w:tcBorders>
          </w:tcPr>
          <w:p w14:paraId="4D73F6FE" w14:textId="77777777" w:rsidR="00F17250" w:rsidRPr="002E72AF" w:rsidRDefault="00F17250" w:rsidP="002330E4">
            <w:pPr>
              <w:pStyle w:val="TableHeader"/>
              <w:spacing w:before="120" w:after="120"/>
              <w:rPr>
                <w:sz w:val="22"/>
                <w:szCs w:val="22"/>
                <w:lang w:val="en-GB"/>
              </w:rPr>
            </w:pPr>
            <w:r w:rsidRPr="002E72AF">
              <w:rPr>
                <w:sz w:val="22"/>
                <w:szCs w:val="22"/>
                <w:lang w:val="en-GB"/>
              </w:rPr>
              <w:t>Document Reference</w:t>
            </w:r>
          </w:p>
        </w:tc>
        <w:tc>
          <w:tcPr>
            <w:tcW w:w="2378" w:type="pct"/>
            <w:gridSpan w:val="2"/>
            <w:tcBorders>
              <w:left w:val="single" w:sz="4" w:space="0" w:color="B9B9B9"/>
            </w:tcBorders>
            <w:shd w:val="clear" w:color="auto" w:fill="auto"/>
          </w:tcPr>
          <w:p w14:paraId="74D74F9A" w14:textId="77777777" w:rsidR="00F17250" w:rsidRPr="002E72AF" w:rsidRDefault="00F17250" w:rsidP="002330E4">
            <w:pPr>
              <w:pStyle w:val="TableHeader"/>
              <w:spacing w:before="120" w:after="120"/>
              <w:rPr>
                <w:b w:val="0"/>
                <w:sz w:val="22"/>
                <w:szCs w:val="22"/>
                <w:lang w:val="en-GB"/>
              </w:rPr>
            </w:pPr>
          </w:p>
        </w:tc>
      </w:tr>
      <w:tr w:rsidR="00F17250" w14:paraId="1752F868" w14:textId="77777777" w:rsidTr="00FE214E">
        <w:trPr>
          <w:trHeight w:val="145"/>
        </w:trPr>
        <w:tc>
          <w:tcPr>
            <w:tcW w:w="1508" w:type="pct"/>
          </w:tcPr>
          <w:p w14:paraId="753DF1DB" w14:textId="77777777" w:rsidR="00F17250" w:rsidRPr="002E72AF" w:rsidRDefault="00F17250" w:rsidP="002330E4">
            <w:pPr>
              <w:pStyle w:val="TableHeader"/>
              <w:spacing w:before="120" w:after="120"/>
              <w:rPr>
                <w:sz w:val="22"/>
                <w:szCs w:val="22"/>
                <w:lang w:val="en-GB"/>
              </w:rPr>
            </w:pPr>
            <w:r w:rsidRPr="002E72AF">
              <w:rPr>
                <w:sz w:val="22"/>
                <w:szCs w:val="22"/>
                <w:lang w:val="en-GB"/>
              </w:rPr>
              <w:t>Programme Manager</w:t>
            </w:r>
          </w:p>
        </w:tc>
        <w:tc>
          <w:tcPr>
            <w:tcW w:w="1115" w:type="pct"/>
            <w:gridSpan w:val="2"/>
            <w:tcBorders>
              <w:right w:val="single" w:sz="4" w:space="0" w:color="B9B9B9"/>
            </w:tcBorders>
          </w:tcPr>
          <w:sdt>
            <w:sdtPr>
              <w:rPr>
                <w:sz w:val="22"/>
                <w:szCs w:val="22"/>
              </w:rPr>
              <w:alias w:val="Manager"/>
              <w:id w:val="17369126"/>
              <w:placeholder>
                <w:docPart w:val="EBB83E8CD00D4AF2B3B2DCEB60918AB5"/>
              </w:placeholder>
              <w:dataBinding w:prefixMappings="xmlns:ns0='http://schemas.openxmlformats.org/officeDocument/2006/extended-properties' " w:xpath="/ns0:Properties[1]/ns0:Manager[1]" w:storeItemID="{6668398D-A668-4E3E-A5EB-62B293D839F1}"/>
              <w:text/>
            </w:sdtPr>
            <w:sdtEndPr/>
            <w:sdtContent>
              <w:p w14:paraId="6474602F" w14:textId="59AE5696" w:rsidR="00F17250" w:rsidRPr="002E72AF" w:rsidRDefault="00D5201A" w:rsidP="002330E4">
                <w:pPr>
                  <w:pStyle w:val="TableText"/>
                  <w:rPr>
                    <w:sz w:val="22"/>
                    <w:szCs w:val="22"/>
                  </w:rPr>
                </w:pPr>
                <w:r>
                  <w:rPr>
                    <w:sz w:val="22"/>
                    <w:szCs w:val="22"/>
                  </w:rPr>
                  <w:t>Richard Pugmire</w:t>
                </w:r>
              </w:p>
            </w:sdtContent>
          </w:sdt>
          <w:p w14:paraId="5F9AE521" w14:textId="77777777" w:rsidR="00F17250" w:rsidRDefault="00F17250" w:rsidP="002330E4"/>
        </w:tc>
        <w:tc>
          <w:tcPr>
            <w:tcW w:w="1429" w:type="pct"/>
            <w:tcBorders>
              <w:left w:val="single" w:sz="4" w:space="0" w:color="B9B9B9"/>
            </w:tcBorders>
            <w:shd w:val="clear" w:color="auto" w:fill="auto"/>
          </w:tcPr>
          <w:p w14:paraId="54551F12" w14:textId="77777777" w:rsidR="00F17250" w:rsidRPr="002E72AF" w:rsidRDefault="00F17250" w:rsidP="002330E4">
            <w:pPr>
              <w:pStyle w:val="TableHeader"/>
              <w:spacing w:before="120" w:after="120"/>
              <w:rPr>
                <w:sz w:val="22"/>
                <w:szCs w:val="22"/>
                <w:lang w:val="en-GB"/>
              </w:rPr>
            </w:pPr>
            <w:r w:rsidRPr="002E72AF">
              <w:rPr>
                <w:sz w:val="22"/>
                <w:szCs w:val="22"/>
                <w:lang w:val="en-GB"/>
              </w:rPr>
              <w:t>Status</w:t>
            </w:r>
          </w:p>
        </w:tc>
        <w:tc>
          <w:tcPr>
            <w:tcW w:w="948" w:type="pct"/>
            <w:shd w:val="clear" w:color="auto" w:fill="auto"/>
          </w:tcPr>
          <w:sdt>
            <w:sdtPr>
              <w:rPr>
                <w:sz w:val="22"/>
                <w:szCs w:val="22"/>
              </w:rPr>
              <w:alias w:val="Status"/>
              <w:id w:val="17369127"/>
              <w:placeholder>
                <w:docPart w:val="1097B55C9A6745EB9E9A0416904E9CD2"/>
              </w:placeholder>
              <w:dataBinding w:prefixMappings="xmlns:ns0='http://purl.org/dc/elements/1.1/' xmlns:ns1='http://schemas.openxmlformats.org/package/2006/metadata/core-properties' " w:xpath="/ns1:coreProperties[1]/ns1:contentStatus[1]" w:storeItemID="{6C3C8BC8-F283-45AE-878A-BAB7291924A1}"/>
              <w:text/>
            </w:sdtPr>
            <w:sdtEndPr/>
            <w:sdtContent>
              <w:p w14:paraId="6095C795" w14:textId="6D4C9B0C" w:rsidR="00F17250" w:rsidRPr="002E72AF" w:rsidRDefault="00714FA6" w:rsidP="002330E4">
                <w:pPr>
                  <w:pStyle w:val="TableText"/>
                  <w:rPr>
                    <w:sz w:val="22"/>
                    <w:szCs w:val="22"/>
                  </w:rPr>
                </w:pPr>
                <w:r>
                  <w:rPr>
                    <w:sz w:val="22"/>
                    <w:szCs w:val="22"/>
                  </w:rPr>
                  <w:t>Draft</w:t>
                </w:r>
              </w:p>
            </w:sdtContent>
          </w:sdt>
          <w:p w14:paraId="6D169B5C" w14:textId="77777777" w:rsidR="00F17250" w:rsidRDefault="00F17250" w:rsidP="002330E4"/>
        </w:tc>
      </w:tr>
      <w:tr w:rsidR="00F17250" w:rsidRPr="002E72AF" w14:paraId="4D9DF05C" w14:textId="77777777" w:rsidTr="00FE214E">
        <w:trPr>
          <w:trHeight w:val="170"/>
        </w:trPr>
        <w:tc>
          <w:tcPr>
            <w:tcW w:w="1508" w:type="pct"/>
          </w:tcPr>
          <w:p w14:paraId="65107B7B" w14:textId="77777777" w:rsidR="00F17250" w:rsidRPr="002E72AF" w:rsidRDefault="00F17250" w:rsidP="002330E4">
            <w:pPr>
              <w:pStyle w:val="TableHeader"/>
              <w:spacing w:before="120" w:after="120"/>
              <w:rPr>
                <w:sz w:val="22"/>
                <w:szCs w:val="22"/>
                <w:lang w:val="en-GB"/>
              </w:rPr>
            </w:pPr>
            <w:r w:rsidRPr="002E72AF">
              <w:rPr>
                <w:sz w:val="22"/>
                <w:szCs w:val="22"/>
                <w:lang w:val="en-GB"/>
              </w:rPr>
              <w:t>Owner</w:t>
            </w:r>
          </w:p>
        </w:tc>
        <w:tc>
          <w:tcPr>
            <w:tcW w:w="1115" w:type="pct"/>
            <w:gridSpan w:val="2"/>
            <w:tcBorders>
              <w:right w:val="single" w:sz="4" w:space="0" w:color="B9B9B9"/>
            </w:tcBorders>
          </w:tcPr>
          <w:sdt>
            <w:sdtPr>
              <w:rPr>
                <w:sz w:val="22"/>
                <w:szCs w:val="22"/>
              </w:rPr>
              <w:alias w:val="Author"/>
              <w:id w:val="17369129"/>
              <w:placeholder>
                <w:docPart w:val="AE4DD6C415ED485D8384FFD72E6868C3"/>
              </w:placeholder>
              <w:dataBinding w:prefixMappings="xmlns:ns0='http://purl.org/dc/elements/1.1/' xmlns:ns1='http://schemas.openxmlformats.org/package/2006/metadata/core-properties' " w:xpath="/ns1:coreProperties[1]/ns0:creator[1]" w:storeItemID="{6C3C8BC8-F283-45AE-878A-BAB7291924A1}"/>
              <w:text/>
            </w:sdtPr>
            <w:sdtEndPr/>
            <w:sdtContent>
              <w:p w14:paraId="445E0562" w14:textId="2C0B3FB4" w:rsidR="00F17250" w:rsidRPr="002E72AF" w:rsidRDefault="00D5201A" w:rsidP="002330E4">
                <w:pPr>
                  <w:pStyle w:val="TableText"/>
                  <w:rPr>
                    <w:rFonts w:ascii="Times New Roman" w:hAnsi="Times New Roman"/>
                    <w:sz w:val="22"/>
                    <w:szCs w:val="22"/>
                  </w:rPr>
                </w:pPr>
                <w:r>
                  <w:rPr>
                    <w:sz w:val="22"/>
                    <w:szCs w:val="22"/>
                  </w:rPr>
                  <w:t>Richard Pugmire</w:t>
                </w:r>
              </w:p>
            </w:sdtContent>
          </w:sdt>
          <w:p w14:paraId="6601696D" w14:textId="77777777" w:rsidR="00F17250" w:rsidRDefault="00F17250" w:rsidP="002330E4"/>
        </w:tc>
        <w:tc>
          <w:tcPr>
            <w:tcW w:w="1429" w:type="pct"/>
            <w:tcBorders>
              <w:left w:val="single" w:sz="4" w:space="0" w:color="B9B9B9"/>
            </w:tcBorders>
            <w:shd w:val="clear" w:color="auto" w:fill="auto"/>
          </w:tcPr>
          <w:p w14:paraId="5F3658DB" w14:textId="77777777" w:rsidR="00F17250" w:rsidRPr="002E72AF" w:rsidRDefault="00F17250" w:rsidP="002330E4">
            <w:pPr>
              <w:pStyle w:val="TableHeader"/>
              <w:spacing w:before="120" w:after="120"/>
              <w:rPr>
                <w:sz w:val="22"/>
                <w:szCs w:val="22"/>
                <w:lang w:val="en-GB"/>
              </w:rPr>
            </w:pPr>
            <w:r w:rsidRPr="002E72AF">
              <w:rPr>
                <w:sz w:val="22"/>
                <w:szCs w:val="22"/>
                <w:lang w:val="en-GB"/>
              </w:rPr>
              <w:t>Version</w:t>
            </w:r>
          </w:p>
        </w:tc>
        <w:tc>
          <w:tcPr>
            <w:tcW w:w="948" w:type="pct"/>
            <w:shd w:val="clear" w:color="auto" w:fill="auto"/>
          </w:tcPr>
          <w:p w14:paraId="42FBB6BB" w14:textId="41B30F96" w:rsidR="00F17250" w:rsidRPr="002E72AF" w:rsidRDefault="00F17250" w:rsidP="002330E4">
            <w:pPr>
              <w:pStyle w:val="TableText"/>
              <w:rPr>
                <w:sz w:val="22"/>
                <w:szCs w:val="22"/>
              </w:rPr>
            </w:pPr>
            <w:r w:rsidRPr="68AE8C33">
              <w:rPr>
                <w:sz w:val="22"/>
                <w:szCs w:val="22"/>
              </w:rPr>
              <w:t>V</w:t>
            </w:r>
            <w:r w:rsidR="00714FA6">
              <w:rPr>
                <w:sz w:val="22"/>
                <w:szCs w:val="22"/>
              </w:rPr>
              <w:t>0</w:t>
            </w:r>
            <w:r>
              <w:rPr>
                <w:sz w:val="22"/>
                <w:szCs w:val="22"/>
              </w:rPr>
              <w:t>.</w:t>
            </w:r>
            <w:r w:rsidR="00D5201A">
              <w:rPr>
                <w:sz w:val="22"/>
                <w:szCs w:val="22"/>
              </w:rPr>
              <w:t>9</w:t>
            </w:r>
          </w:p>
        </w:tc>
      </w:tr>
      <w:tr w:rsidR="00F17250" w14:paraId="2ECD54EF" w14:textId="77777777" w:rsidTr="00FE214E">
        <w:trPr>
          <w:trHeight w:val="170"/>
        </w:trPr>
        <w:tc>
          <w:tcPr>
            <w:tcW w:w="1508" w:type="pct"/>
          </w:tcPr>
          <w:p w14:paraId="3F1ADDC0" w14:textId="77777777" w:rsidR="00F17250" w:rsidRPr="002E72AF" w:rsidRDefault="00F17250" w:rsidP="002330E4">
            <w:pPr>
              <w:pStyle w:val="TableHeader"/>
              <w:spacing w:before="120" w:after="120"/>
              <w:rPr>
                <w:sz w:val="22"/>
                <w:szCs w:val="22"/>
                <w:lang w:val="en-GB"/>
              </w:rPr>
            </w:pPr>
            <w:r w:rsidRPr="002E72AF">
              <w:rPr>
                <w:sz w:val="22"/>
                <w:szCs w:val="22"/>
                <w:lang w:val="en-GB"/>
              </w:rPr>
              <w:t>Author</w:t>
            </w:r>
          </w:p>
        </w:tc>
        <w:tc>
          <w:tcPr>
            <w:tcW w:w="1115" w:type="pct"/>
            <w:gridSpan w:val="2"/>
            <w:tcBorders>
              <w:right w:val="single" w:sz="4" w:space="0" w:color="B9B9B9"/>
            </w:tcBorders>
          </w:tcPr>
          <w:p w14:paraId="04B9F0E9" w14:textId="16B8AB85" w:rsidR="00F17250" w:rsidRPr="002E72AF" w:rsidRDefault="00714FA6" w:rsidP="002330E4">
            <w:pPr>
              <w:pStyle w:val="TableText"/>
              <w:rPr>
                <w:sz w:val="22"/>
                <w:szCs w:val="22"/>
              </w:rPr>
            </w:pPr>
            <w:r>
              <w:rPr>
                <w:sz w:val="22"/>
                <w:szCs w:val="22"/>
              </w:rPr>
              <w:t>Dave Jarvis</w:t>
            </w:r>
          </w:p>
        </w:tc>
        <w:tc>
          <w:tcPr>
            <w:tcW w:w="1429" w:type="pct"/>
            <w:tcBorders>
              <w:left w:val="single" w:sz="4" w:space="0" w:color="B9B9B9"/>
            </w:tcBorders>
            <w:shd w:val="clear" w:color="auto" w:fill="auto"/>
          </w:tcPr>
          <w:p w14:paraId="6C5BCC2B" w14:textId="77777777" w:rsidR="00F17250" w:rsidRPr="002E72AF" w:rsidRDefault="00F17250" w:rsidP="002330E4">
            <w:pPr>
              <w:pStyle w:val="TableHeader"/>
              <w:spacing w:before="120" w:after="120"/>
              <w:rPr>
                <w:sz w:val="22"/>
                <w:szCs w:val="22"/>
                <w:lang w:val="en-GB"/>
              </w:rPr>
            </w:pPr>
            <w:r w:rsidRPr="002E72AF">
              <w:rPr>
                <w:sz w:val="22"/>
                <w:szCs w:val="22"/>
                <w:lang w:val="en-GB"/>
              </w:rPr>
              <w:t>Version Issue Date</w:t>
            </w:r>
          </w:p>
        </w:tc>
        <w:tc>
          <w:tcPr>
            <w:tcW w:w="948" w:type="pct"/>
            <w:shd w:val="clear" w:color="auto" w:fill="auto"/>
          </w:tcPr>
          <w:sdt>
            <w:sdtPr>
              <w:rPr>
                <w:sz w:val="22"/>
                <w:szCs w:val="22"/>
              </w:rPr>
              <w:alias w:val="Publish Date"/>
              <w:id w:val="17369128"/>
              <w:placeholder>
                <w:docPart w:val="4D35A65861F046CA9D01A4C053FF4ACB"/>
              </w:placeholder>
              <w:dataBinding w:prefixMappings="xmlns:ns0='http://schemas.microsoft.com/office/2006/coverPageProps' " w:xpath="/ns0:CoverPageProperties[1]/ns0:PublishDate[1]" w:storeItemID="{55AF091B-3C7A-41E3-B477-F2FDAA23CFDA}"/>
              <w:date w:fullDate="2019-10-31T00:00:00Z">
                <w:dateFormat w:val="dd/MM/yyyy"/>
                <w:lid w:val="en-GB"/>
                <w:storeMappedDataAs w:val="dateTime"/>
                <w:calendar w:val="gregorian"/>
              </w:date>
            </w:sdtPr>
            <w:sdtEndPr/>
            <w:sdtContent>
              <w:p w14:paraId="18B4904C" w14:textId="73B52FE8" w:rsidR="00F17250" w:rsidRPr="002E72AF" w:rsidRDefault="00D5201A" w:rsidP="002330E4">
                <w:pPr>
                  <w:pStyle w:val="TableText"/>
                  <w:rPr>
                    <w:sz w:val="22"/>
                    <w:szCs w:val="22"/>
                  </w:rPr>
                </w:pPr>
                <w:r>
                  <w:rPr>
                    <w:sz w:val="22"/>
                    <w:szCs w:val="22"/>
                  </w:rPr>
                  <w:t>31</w:t>
                </w:r>
                <w:r w:rsidR="003A3F0C">
                  <w:rPr>
                    <w:sz w:val="22"/>
                    <w:szCs w:val="22"/>
                  </w:rPr>
                  <w:t>/</w:t>
                </w:r>
                <w:r w:rsidR="00C9250C">
                  <w:rPr>
                    <w:sz w:val="22"/>
                    <w:szCs w:val="22"/>
                  </w:rPr>
                  <w:t>10</w:t>
                </w:r>
                <w:r w:rsidR="003A3F0C">
                  <w:rPr>
                    <w:sz w:val="22"/>
                    <w:szCs w:val="22"/>
                  </w:rPr>
                  <w:t>/2019</w:t>
                </w:r>
              </w:p>
            </w:sdtContent>
          </w:sdt>
          <w:p w14:paraId="6210850E" w14:textId="77777777" w:rsidR="00F17250" w:rsidRDefault="00F17250" w:rsidP="002330E4"/>
        </w:tc>
      </w:tr>
    </w:tbl>
    <w:p w14:paraId="1FAB79FB" w14:textId="10736415" w:rsidR="00F17250" w:rsidRDefault="00F17250">
      <w:pPr>
        <w:spacing w:after="0"/>
        <w:textboxTightWrap w:val="none"/>
        <w:rPr>
          <w:rFonts w:cs="Arial"/>
          <w:b/>
          <w:bCs/>
          <w:color w:val="005EB8" w:themeColor="accent1"/>
          <w:spacing w:val="-14"/>
          <w:kern w:val="28"/>
          <w:sz w:val="42"/>
          <w:szCs w:val="32"/>
          <w14:ligatures w14:val="standardContextual"/>
        </w:rPr>
      </w:pPr>
    </w:p>
    <w:p w14:paraId="45279F29" w14:textId="44D7165D" w:rsidR="009B5753" w:rsidRDefault="009B5753" w:rsidP="004F1847">
      <w:pPr>
        <w:pStyle w:val="Docmgmtheading"/>
      </w:pPr>
      <w:r>
        <w:t>Revision History</w:t>
      </w:r>
    </w:p>
    <w:tbl>
      <w:tblPr>
        <w:tblW w:w="5173"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1024"/>
        <w:gridCol w:w="1388"/>
        <w:gridCol w:w="7793"/>
      </w:tblGrid>
      <w:tr w:rsidR="00052EB1" w:rsidRPr="00B476EC" w14:paraId="3F4ADC20" w14:textId="77777777" w:rsidTr="00DE7E1F">
        <w:trPr>
          <w:trHeight w:val="290"/>
        </w:trPr>
        <w:tc>
          <w:tcPr>
            <w:tcW w:w="502" w:type="pct"/>
            <w:tcBorders>
              <w:top w:val="single" w:sz="2" w:space="0" w:color="0F0F0F" w:themeColor="text1"/>
              <w:bottom w:val="single" w:sz="2" w:space="0" w:color="0F0F0F" w:themeColor="text1"/>
              <w:right w:val="nil"/>
            </w:tcBorders>
          </w:tcPr>
          <w:p w14:paraId="67181E52" w14:textId="77777777" w:rsidR="00052EB1" w:rsidRPr="002E72AF" w:rsidRDefault="00052EB1" w:rsidP="002330E4">
            <w:pPr>
              <w:pStyle w:val="TableHeader"/>
              <w:spacing w:before="120" w:after="120"/>
              <w:rPr>
                <w:sz w:val="22"/>
                <w:szCs w:val="22"/>
                <w:lang w:val="en-GB"/>
              </w:rPr>
            </w:pPr>
            <w:r w:rsidRPr="002E72AF">
              <w:rPr>
                <w:sz w:val="22"/>
                <w:szCs w:val="22"/>
                <w:lang w:val="en-GB"/>
              </w:rPr>
              <w:t>Version</w:t>
            </w:r>
          </w:p>
        </w:tc>
        <w:tc>
          <w:tcPr>
            <w:tcW w:w="680" w:type="pct"/>
            <w:tcBorders>
              <w:top w:val="single" w:sz="2" w:space="0" w:color="0F0F0F" w:themeColor="text1"/>
              <w:left w:val="nil"/>
              <w:bottom w:val="single" w:sz="2" w:space="0" w:color="0F0F0F" w:themeColor="text1"/>
              <w:right w:val="nil"/>
            </w:tcBorders>
            <w:shd w:val="clear" w:color="auto" w:fill="auto"/>
          </w:tcPr>
          <w:p w14:paraId="23501EFC" w14:textId="77777777" w:rsidR="00052EB1" w:rsidRPr="002E72AF" w:rsidRDefault="00052EB1" w:rsidP="002330E4">
            <w:pPr>
              <w:pStyle w:val="TableHeader"/>
              <w:spacing w:before="120" w:after="120"/>
              <w:rPr>
                <w:sz w:val="22"/>
                <w:szCs w:val="22"/>
                <w:lang w:val="en-GB"/>
              </w:rPr>
            </w:pPr>
            <w:r w:rsidRPr="002E72AF">
              <w:rPr>
                <w:sz w:val="22"/>
                <w:szCs w:val="22"/>
                <w:lang w:val="en-GB"/>
              </w:rPr>
              <w:t>Date</w:t>
            </w:r>
          </w:p>
        </w:tc>
        <w:tc>
          <w:tcPr>
            <w:tcW w:w="3819" w:type="pct"/>
            <w:tcBorders>
              <w:top w:val="single" w:sz="2" w:space="0" w:color="0F0F0F" w:themeColor="text1"/>
              <w:left w:val="nil"/>
              <w:bottom w:val="single" w:sz="2" w:space="0" w:color="0F0F0F" w:themeColor="text1"/>
            </w:tcBorders>
          </w:tcPr>
          <w:p w14:paraId="53C1724D" w14:textId="77777777" w:rsidR="00052EB1" w:rsidRPr="002E72AF" w:rsidRDefault="00052EB1" w:rsidP="002330E4">
            <w:pPr>
              <w:pStyle w:val="TableHeader"/>
              <w:spacing w:before="120" w:after="120"/>
              <w:rPr>
                <w:sz w:val="22"/>
                <w:szCs w:val="22"/>
                <w:lang w:val="en-GB"/>
              </w:rPr>
            </w:pPr>
            <w:r w:rsidRPr="002E72AF">
              <w:rPr>
                <w:sz w:val="22"/>
                <w:szCs w:val="22"/>
                <w:lang w:val="en-GB"/>
              </w:rPr>
              <w:t>Summary of Changes</w:t>
            </w:r>
          </w:p>
        </w:tc>
      </w:tr>
      <w:tr w:rsidR="00052EB1" w:rsidRPr="00B476EC" w14:paraId="7935B4FC" w14:textId="77777777" w:rsidTr="00DE7E1F">
        <w:trPr>
          <w:trHeight w:val="290"/>
        </w:trPr>
        <w:tc>
          <w:tcPr>
            <w:tcW w:w="502" w:type="pct"/>
            <w:tcBorders>
              <w:top w:val="single" w:sz="2" w:space="0" w:color="0F0F0F" w:themeColor="text1"/>
              <w:right w:val="single" w:sz="2" w:space="0" w:color="B9B9B9"/>
            </w:tcBorders>
            <w:vAlign w:val="center"/>
          </w:tcPr>
          <w:p w14:paraId="35EB7D89" w14:textId="21A457EE" w:rsidR="00052EB1" w:rsidRPr="002E72AF" w:rsidRDefault="00525B75" w:rsidP="002330E4">
            <w:pPr>
              <w:pStyle w:val="TableText"/>
              <w:rPr>
                <w:sz w:val="22"/>
                <w:szCs w:val="22"/>
              </w:rPr>
            </w:pPr>
            <w:r>
              <w:rPr>
                <w:sz w:val="22"/>
                <w:szCs w:val="22"/>
              </w:rPr>
              <w:t>v</w:t>
            </w:r>
            <w:r w:rsidR="00052EB1" w:rsidRPr="002E72AF">
              <w:rPr>
                <w:sz w:val="22"/>
                <w:szCs w:val="22"/>
              </w:rPr>
              <w:t>0.1</w:t>
            </w:r>
          </w:p>
        </w:tc>
        <w:tc>
          <w:tcPr>
            <w:tcW w:w="680" w:type="pct"/>
            <w:tcBorders>
              <w:top w:val="single" w:sz="2" w:space="0" w:color="0F0F0F" w:themeColor="text1"/>
              <w:left w:val="single" w:sz="2" w:space="0" w:color="B9B9B9"/>
              <w:right w:val="single" w:sz="2" w:space="0" w:color="B9B9B9"/>
            </w:tcBorders>
            <w:shd w:val="clear" w:color="auto" w:fill="auto"/>
            <w:vAlign w:val="center"/>
          </w:tcPr>
          <w:p w14:paraId="263BB64E" w14:textId="7AEFC062" w:rsidR="00052EB1" w:rsidRPr="002E72AF" w:rsidRDefault="00F737D7" w:rsidP="002330E4">
            <w:pPr>
              <w:pStyle w:val="TableText"/>
              <w:rPr>
                <w:sz w:val="22"/>
                <w:szCs w:val="22"/>
              </w:rPr>
            </w:pPr>
            <w:r>
              <w:rPr>
                <w:sz w:val="22"/>
                <w:szCs w:val="22"/>
              </w:rPr>
              <w:t>1</w:t>
            </w:r>
            <w:r w:rsidR="00354303">
              <w:rPr>
                <w:sz w:val="22"/>
                <w:szCs w:val="22"/>
              </w:rPr>
              <w:t>8</w:t>
            </w:r>
            <w:r w:rsidR="00052EB1" w:rsidRPr="002E72AF">
              <w:rPr>
                <w:sz w:val="22"/>
                <w:szCs w:val="22"/>
              </w:rPr>
              <w:t>/</w:t>
            </w:r>
            <w:r w:rsidR="00E3149E">
              <w:rPr>
                <w:sz w:val="22"/>
                <w:szCs w:val="22"/>
              </w:rPr>
              <w:t>0</w:t>
            </w:r>
            <w:r w:rsidR="00E573BE">
              <w:rPr>
                <w:sz w:val="22"/>
                <w:szCs w:val="22"/>
              </w:rPr>
              <w:t>7</w:t>
            </w:r>
            <w:r w:rsidR="00052EB1" w:rsidRPr="002E72AF">
              <w:rPr>
                <w:sz w:val="22"/>
                <w:szCs w:val="22"/>
              </w:rPr>
              <w:t>/201</w:t>
            </w:r>
            <w:r w:rsidR="00E3149E">
              <w:rPr>
                <w:sz w:val="22"/>
                <w:szCs w:val="22"/>
              </w:rPr>
              <w:t>9</w:t>
            </w:r>
          </w:p>
        </w:tc>
        <w:tc>
          <w:tcPr>
            <w:tcW w:w="3819" w:type="pct"/>
            <w:tcBorders>
              <w:top w:val="single" w:sz="2" w:space="0" w:color="0F0F0F" w:themeColor="text1"/>
              <w:left w:val="single" w:sz="2" w:space="0" w:color="B9B9B9"/>
            </w:tcBorders>
            <w:vAlign w:val="center"/>
          </w:tcPr>
          <w:p w14:paraId="5BCD9764" w14:textId="106A002A" w:rsidR="00052EB1" w:rsidRPr="002E72AF" w:rsidRDefault="00052EB1" w:rsidP="002330E4">
            <w:pPr>
              <w:pStyle w:val="TableText"/>
              <w:rPr>
                <w:sz w:val="22"/>
                <w:szCs w:val="22"/>
              </w:rPr>
            </w:pPr>
            <w:r w:rsidRPr="002E72AF">
              <w:rPr>
                <w:sz w:val="22"/>
                <w:szCs w:val="22"/>
              </w:rPr>
              <w:t>First Draft</w:t>
            </w:r>
            <w:r w:rsidR="00E573BE">
              <w:rPr>
                <w:sz w:val="22"/>
                <w:szCs w:val="22"/>
              </w:rPr>
              <w:t xml:space="preserve"> </w:t>
            </w:r>
            <w:r w:rsidR="00CC0D79">
              <w:rPr>
                <w:sz w:val="22"/>
                <w:szCs w:val="22"/>
              </w:rPr>
              <w:t>based upon phase 1b guide</w:t>
            </w:r>
          </w:p>
        </w:tc>
      </w:tr>
      <w:tr w:rsidR="00742C03" w:rsidRPr="00B476EC" w14:paraId="18D50050" w14:textId="77777777" w:rsidTr="00DE7E1F">
        <w:trPr>
          <w:trHeight w:val="290"/>
        </w:trPr>
        <w:tc>
          <w:tcPr>
            <w:tcW w:w="502" w:type="pct"/>
            <w:tcBorders>
              <w:right w:val="single" w:sz="2" w:space="0" w:color="B9B9B9"/>
            </w:tcBorders>
            <w:vAlign w:val="center"/>
          </w:tcPr>
          <w:p w14:paraId="4812323F" w14:textId="279CC9C2" w:rsidR="00742C03" w:rsidRPr="002E72AF" w:rsidRDefault="002A34DB" w:rsidP="00742C03">
            <w:pPr>
              <w:pStyle w:val="TableText"/>
              <w:rPr>
                <w:sz w:val="22"/>
                <w:szCs w:val="22"/>
              </w:rPr>
            </w:pPr>
            <w:r>
              <w:rPr>
                <w:sz w:val="22"/>
                <w:szCs w:val="22"/>
              </w:rPr>
              <w:t>v</w:t>
            </w:r>
            <w:r w:rsidR="00525B75">
              <w:rPr>
                <w:sz w:val="22"/>
                <w:szCs w:val="22"/>
              </w:rPr>
              <w:t>0.2</w:t>
            </w:r>
          </w:p>
        </w:tc>
        <w:tc>
          <w:tcPr>
            <w:tcW w:w="680" w:type="pct"/>
            <w:tcBorders>
              <w:left w:val="single" w:sz="2" w:space="0" w:color="B9B9B9"/>
              <w:right w:val="single" w:sz="2" w:space="0" w:color="B9B9B9"/>
            </w:tcBorders>
            <w:shd w:val="clear" w:color="auto" w:fill="auto"/>
          </w:tcPr>
          <w:p w14:paraId="7D1E64B0" w14:textId="0B4FF09A" w:rsidR="00742C03" w:rsidRPr="002E72AF" w:rsidRDefault="0026248B" w:rsidP="00742C03">
            <w:pPr>
              <w:pStyle w:val="TableText"/>
              <w:rPr>
                <w:sz w:val="22"/>
                <w:szCs w:val="22"/>
              </w:rPr>
            </w:pPr>
            <w:r>
              <w:rPr>
                <w:sz w:val="22"/>
                <w:szCs w:val="22"/>
              </w:rPr>
              <w:t>19/07/2019</w:t>
            </w:r>
          </w:p>
        </w:tc>
        <w:tc>
          <w:tcPr>
            <w:tcW w:w="3819" w:type="pct"/>
            <w:tcBorders>
              <w:left w:val="single" w:sz="2" w:space="0" w:color="B9B9B9"/>
            </w:tcBorders>
            <w:vAlign w:val="center"/>
          </w:tcPr>
          <w:p w14:paraId="1209B0EC" w14:textId="2A8C119C" w:rsidR="00742C03" w:rsidRPr="002E72AF" w:rsidRDefault="00CD762A" w:rsidP="00742C03">
            <w:pPr>
              <w:pStyle w:val="TableText"/>
              <w:rPr>
                <w:sz w:val="22"/>
                <w:szCs w:val="22"/>
              </w:rPr>
            </w:pPr>
            <w:r>
              <w:rPr>
                <w:sz w:val="22"/>
                <w:szCs w:val="22"/>
              </w:rPr>
              <w:t>Document Re-structure</w:t>
            </w:r>
            <w:r w:rsidR="008563ED">
              <w:rPr>
                <w:sz w:val="22"/>
                <w:szCs w:val="22"/>
              </w:rPr>
              <w:t>, added live connection details, added pipe-cleaning</w:t>
            </w:r>
          </w:p>
        </w:tc>
      </w:tr>
      <w:tr w:rsidR="00742C03" w:rsidRPr="00B476EC" w14:paraId="1BECED5C" w14:textId="77777777" w:rsidTr="00DE7E1F">
        <w:trPr>
          <w:trHeight w:val="290"/>
        </w:trPr>
        <w:tc>
          <w:tcPr>
            <w:tcW w:w="502" w:type="pct"/>
            <w:tcBorders>
              <w:right w:val="single" w:sz="2" w:space="0" w:color="B9B9B9"/>
            </w:tcBorders>
            <w:vAlign w:val="center"/>
          </w:tcPr>
          <w:p w14:paraId="3E79C7D7" w14:textId="50265BB4" w:rsidR="00742C03" w:rsidRPr="002E72AF" w:rsidRDefault="002A34DB" w:rsidP="00742C03">
            <w:pPr>
              <w:pStyle w:val="TableText"/>
              <w:rPr>
                <w:sz w:val="22"/>
                <w:szCs w:val="22"/>
              </w:rPr>
            </w:pPr>
            <w:r>
              <w:rPr>
                <w:sz w:val="22"/>
                <w:szCs w:val="22"/>
              </w:rPr>
              <w:t>V0.3</w:t>
            </w:r>
          </w:p>
        </w:tc>
        <w:tc>
          <w:tcPr>
            <w:tcW w:w="680" w:type="pct"/>
            <w:tcBorders>
              <w:left w:val="single" w:sz="2" w:space="0" w:color="B9B9B9"/>
              <w:right w:val="single" w:sz="2" w:space="0" w:color="B9B9B9"/>
            </w:tcBorders>
            <w:shd w:val="clear" w:color="auto" w:fill="auto"/>
          </w:tcPr>
          <w:p w14:paraId="60F46795" w14:textId="5B5AC8D8" w:rsidR="00742C03" w:rsidRPr="002E72AF" w:rsidRDefault="002A34DB" w:rsidP="00742C03">
            <w:pPr>
              <w:pStyle w:val="TableText"/>
              <w:rPr>
                <w:sz w:val="22"/>
                <w:szCs w:val="22"/>
              </w:rPr>
            </w:pPr>
            <w:r>
              <w:rPr>
                <w:sz w:val="22"/>
                <w:szCs w:val="22"/>
              </w:rPr>
              <w:t>24/07/2019</w:t>
            </w:r>
          </w:p>
        </w:tc>
        <w:tc>
          <w:tcPr>
            <w:tcW w:w="3819" w:type="pct"/>
            <w:tcBorders>
              <w:left w:val="single" w:sz="2" w:space="0" w:color="B9B9B9"/>
            </w:tcBorders>
          </w:tcPr>
          <w:p w14:paraId="1B36AF39" w14:textId="5F1E7526" w:rsidR="0019121D" w:rsidRPr="002E72AF" w:rsidRDefault="002A34DB" w:rsidP="00742C03">
            <w:pPr>
              <w:pStyle w:val="TableText"/>
              <w:rPr>
                <w:sz w:val="22"/>
                <w:szCs w:val="22"/>
              </w:rPr>
            </w:pPr>
            <w:r>
              <w:rPr>
                <w:sz w:val="22"/>
                <w:szCs w:val="22"/>
              </w:rPr>
              <w:t>New cut of draft requirements v0.9</w:t>
            </w:r>
            <w:r w:rsidR="0019121D">
              <w:rPr>
                <w:sz w:val="22"/>
                <w:szCs w:val="22"/>
              </w:rPr>
              <w:t xml:space="preserve"> &amp; </w:t>
            </w:r>
            <w:r w:rsidR="00D312BA">
              <w:rPr>
                <w:sz w:val="22"/>
                <w:szCs w:val="22"/>
              </w:rPr>
              <w:t>support model added</w:t>
            </w:r>
          </w:p>
        </w:tc>
      </w:tr>
      <w:tr w:rsidR="00742C03" w14:paraId="167431AF" w14:textId="77777777" w:rsidTr="00DE7E1F">
        <w:trPr>
          <w:trHeight w:val="290"/>
        </w:trPr>
        <w:tc>
          <w:tcPr>
            <w:tcW w:w="502" w:type="pct"/>
            <w:tcBorders>
              <w:right w:val="single" w:sz="2" w:space="0" w:color="B9B9B9"/>
            </w:tcBorders>
            <w:vAlign w:val="center"/>
          </w:tcPr>
          <w:p w14:paraId="6B5A991E" w14:textId="48320B46" w:rsidR="00742C03" w:rsidRDefault="000906D7" w:rsidP="00742C03">
            <w:pPr>
              <w:pStyle w:val="TableText"/>
              <w:rPr>
                <w:sz w:val="22"/>
                <w:szCs w:val="22"/>
              </w:rPr>
            </w:pPr>
            <w:r>
              <w:rPr>
                <w:sz w:val="22"/>
                <w:szCs w:val="22"/>
              </w:rPr>
              <w:t>V0</w:t>
            </w:r>
            <w:r w:rsidR="00993D11">
              <w:rPr>
                <w:sz w:val="22"/>
                <w:szCs w:val="22"/>
              </w:rPr>
              <w:t>.4</w:t>
            </w:r>
          </w:p>
        </w:tc>
        <w:tc>
          <w:tcPr>
            <w:tcW w:w="680" w:type="pct"/>
            <w:tcBorders>
              <w:left w:val="single" w:sz="2" w:space="0" w:color="B9B9B9"/>
              <w:right w:val="single" w:sz="2" w:space="0" w:color="B9B9B9"/>
            </w:tcBorders>
            <w:shd w:val="clear" w:color="auto" w:fill="auto"/>
          </w:tcPr>
          <w:p w14:paraId="0DB104AB" w14:textId="383F9F14" w:rsidR="00742C03" w:rsidRDefault="00993D11" w:rsidP="00B12B5B">
            <w:pPr>
              <w:pStyle w:val="TableText"/>
              <w:rPr>
                <w:sz w:val="22"/>
                <w:szCs w:val="22"/>
              </w:rPr>
            </w:pPr>
            <w:r>
              <w:rPr>
                <w:sz w:val="22"/>
                <w:szCs w:val="22"/>
              </w:rPr>
              <w:t>13/08/2019</w:t>
            </w:r>
          </w:p>
        </w:tc>
        <w:tc>
          <w:tcPr>
            <w:tcW w:w="3819" w:type="pct"/>
            <w:tcBorders>
              <w:left w:val="single" w:sz="2" w:space="0" w:color="B9B9B9"/>
            </w:tcBorders>
          </w:tcPr>
          <w:p w14:paraId="5B0CD5D5" w14:textId="5E4F6F07" w:rsidR="00742C03" w:rsidRDefault="000906D7" w:rsidP="00742C03">
            <w:pPr>
              <w:pStyle w:val="TableText"/>
              <w:rPr>
                <w:sz w:val="22"/>
                <w:szCs w:val="22"/>
              </w:rPr>
            </w:pPr>
            <w:r>
              <w:rPr>
                <w:sz w:val="22"/>
                <w:szCs w:val="22"/>
              </w:rPr>
              <w:t>Updated TKW</w:t>
            </w:r>
            <w:r w:rsidR="001E254E">
              <w:rPr>
                <w:sz w:val="22"/>
                <w:szCs w:val="22"/>
              </w:rPr>
              <w:t xml:space="preserve"> links and added v1.0 of requirements</w:t>
            </w:r>
          </w:p>
        </w:tc>
      </w:tr>
      <w:tr w:rsidR="00742C03" w14:paraId="49A8D8E0" w14:textId="77777777" w:rsidTr="00DE7E1F">
        <w:trPr>
          <w:trHeight w:val="290"/>
        </w:trPr>
        <w:tc>
          <w:tcPr>
            <w:tcW w:w="502" w:type="pct"/>
            <w:tcBorders>
              <w:right w:val="single" w:sz="2" w:space="0" w:color="B9B9B9"/>
            </w:tcBorders>
            <w:vAlign w:val="center"/>
          </w:tcPr>
          <w:p w14:paraId="02A2D03C" w14:textId="29E1B6D8" w:rsidR="00742C03" w:rsidRDefault="006C428C" w:rsidP="00742C03">
            <w:pPr>
              <w:pStyle w:val="TableText"/>
              <w:rPr>
                <w:sz w:val="22"/>
                <w:szCs w:val="22"/>
              </w:rPr>
            </w:pPr>
            <w:r>
              <w:rPr>
                <w:sz w:val="22"/>
                <w:szCs w:val="22"/>
              </w:rPr>
              <w:t>V0.5</w:t>
            </w:r>
          </w:p>
        </w:tc>
        <w:tc>
          <w:tcPr>
            <w:tcW w:w="680" w:type="pct"/>
            <w:tcBorders>
              <w:left w:val="single" w:sz="2" w:space="0" w:color="B9B9B9"/>
              <w:right w:val="single" w:sz="2" w:space="0" w:color="B9B9B9"/>
            </w:tcBorders>
            <w:shd w:val="clear" w:color="auto" w:fill="auto"/>
          </w:tcPr>
          <w:p w14:paraId="3B1B301D" w14:textId="14E8EEC6" w:rsidR="00742C03" w:rsidRDefault="006C428C" w:rsidP="00742C03">
            <w:pPr>
              <w:pStyle w:val="TableText"/>
              <w:rPr>
                <w:sz w:val="22"/>
                <w:szCs w:val="22"/>
              </w:rPr>
            </w:pPr>
            <w:r>
              <w:rPr>
                <w:sz w:val="22"/>
                <w:szCs w:val="22"/>
              </w:rPr>
              <w:t>21/08/2019</w:t>
            </w:r>
          </w:p>
        </w:tc>
        <w:tc>
          <w:tcPr>
            <w:tcW w:w="3819" w:type="pct"/>
            <w:tcBorders>
              <w:left w:val="single" w:sz="2" w:space="0" w:color="B9B9B9"/>
            </w:tcBorders>
          </w:tcPr>
          <w:p w14:paraId="1D11A9B9" w14:textId="58695236" w:rsidR="00742C03" w:rsidRDefault="006C428C" w:rsidP="00742C03">
            <w:pPr>
              <w:pStyle w:val="TableText"/>
              <w:rPr>
                <w:sz w:val="22"/>
                <w:szCs w:val="22"/>
              </w:rPr>
            </w:pPr>
            <w:r>
              <w:rPr>
                <w:sz w:val="22"/>
                <w:szCs w:val="22"/>
              </w:rPr>
              <w:t>Uplifted</w:t>
            </w:r>
            <w:r w:rsidR="00A11B05">
              <w:rPr>
                <w:sz w:val="22"/>
                <w:szCs w:val="22"/>
              </w:rPr>
              <w:t xml:space="preserve"> onboarding </w:t>
            </w:r>
            <w:r w:rsidR="00FB19D8">
              <w:rPr>
                <w:sz w:val="22"/>
                <w:szCs w:val="22"/>
              </w:rPr>
              <w:t>A</w:t>
            </w:r>
            <w:r w:rsidR="00A11B05">
              <w:rPr>
                <w:sz w:val="22"/>
                <w:szCs w:val="22"/>
              </w:rPr>
              <w:t>rtefacts</w:t>
            </w:r>
            <w:r w:rsidR="00FB19D8">
              <w:rPr>
                <w:sz w:val="22"/>
                <w:szCs w:val="22"/>
              </w:rPr>
              <w:t>, RBAC</w:t>
            </w:r>
            <w:r w:rsidR="000110D3">
              <w:rPr>
                <w:sz w:val="22"/>
                <w:szCs w:val="22"/>
              </w:rPr>
              <w:t>, pre-requisites</w:t>
            </w:r>
          </w:p>
        </w:tc>
      </w:tr>
      <w:tr w:rsidR="00742C03" w:rsidRPr="00B476EC" w14:paraId="21388ADE" w14:textId="77777777" w:rsidTr="00DE7E1F">
        <w:trPr>
          <w:trHeight w:val="290"/>
        </w:trPr>
        <w:tc>
          <w:tcPr>
            <w:tcW w:w="502" w:type="pct"/>
            <w:tcBorders>
              <w:right w:val="single" w:sz="2" w:space="0" w:color="B9B9B9"/>
            </w:tcBorders>
            <w:vAlign w:val="center"/>
          </w:tcPr>
          <w:p w14:paraId="6D94EBD4" w14:textId="7CA10B7A" w:rsidR="00742C03" w:rsidRPr="002E72AF" w:rsidRDefault="009E12B5" w:rsidP="00742C03">
            <w:pPr>
              <w:pStyle w:val="TableText"/>
              <w:rPr>
                <w:sz w:val="22"/>
                <w:szCs w:val="22"/>
              </w:rPr>
            </w:pPr>
            <w:r>
              <w:rPr>
                <w:sz w:val="22"/>
                <w:szCs w:val="22"/>
              </w:rPr>
              <w:t>V0.6</w:t>
            </w:r>
          </w:p>
        </w:tc>
        <w:tc>
          <w:tcPr>
            <w:tcW w:w="680" w:type="pct"/>
            <w:tcBorders>
              <w:left w:val="single" w:sz="2" w:space="0" w:color="B9B9B9"/>
              <w:right w:val="single" w:sz="2" w:space="0" w:color="B9B9B9"/>
            </w:tcBorders>
            <w:shd w:val="clear" w:color="auto" w:fill="auto"/>
          </w:tcPr>
          <w:p w14:paraId="052817C9" w14:textId="360D7B71" w:rsidR="00742C03" w:rsidRPr="002E72AF" w:rsidRDefault="009E12B5" w:rsidP="00742C03">
            <w:pPr>
              <w:pStyle w:val="TableText"/>
              <w:rPr>
                <w:sz w:val="22"/>
                <w:szCs w:val="22"/>
              </w:rPr>
            </w:pPr>
            <w:r>
              <w:rPr>
                <w:sz w:val="22"/>
                <w:szCs w:val="22"/>
              </w:rPr>
              <w:t>22/08/2019</w:t>
            </w:r>
          </w:p>
        </w:tc>
        <w:tc>
          <w:tcPr>
            <w:tcW w:w="3819" w:type="pct"/>
            <w:tcBorders>
              <w:left w:val="single" w:sz="2" w:space="0" w:color="B9B9B9"/>
            </w:tcBorders>
          </w:tcPr>
          <w:p w14:paraId="6E251F8E" w14:textId="28C4E333" w:rsidR="00742C03" w:rsidRPr="002E72AF" w:rsidRDefault="009E12B5" w:rsidP="00742C03">
            <w:pPr>
              <w:pStyle w:val="TableText"/>
              <w:rPr>
                <w:sz w:val="22"/>
                <w:szCs w:val="22"/>
              </w:rPr>
            </w:pPr>
            <w:r>
              <w:rPr>
                <w:sz w:val="22"/>
                <w:szCs w:val="22"/>
              </w:rPr>
              <w:t>Minor cosmetic updates following review</w:t>
            </w:r>
          </w:p>
        </w:tc>
      </w:tr>
      <w:tr w:rsidR="00742C03" w:rsidRPr="00B476EC" w14:paraId="3435BAFB" w14:textId="77777777" w:rsidTr="00DE7E1F">
        <w:trPr>
          <w:trHeight w:val="290"/>
        </w:trPr>
        <w:tc>
          <w:tcPr>
            <w:tcW w:w="502" w:type="pct"/>
            <w:tcBorders>
              <w:right w:val="single" w:sz="2" w:space="0" w:color="B9B9B9"/>
            </w:tcBorders>
            <w:vAlign w:val="center"/>
          </w:tcPr>
          <w:p w14:paraId="113418EE" w14:textId="21AA3A37" w:rsidR="00742C03" w:rsidRPr="68AE8C33" w:rsidRDefault="000826CE" w:rsidP="00742C03">
            <w:pPr>
              <w:pStyle w:val="TableText"/>
              <w:rPr>
                <w:sz w:val="22"/>
                <w:szCs w:val="22"/>
              </w:rPr>
            </w:pPr>
            <w:r>
              <w:rPr>
                <w:sz w:val="22"/>
                <w:szCs w:val="22"/>
              </w:rPr>
              <w:t>V0.</w:t>
            </w:r>
            <w:r w:rsidR="00875213">
              <w:rPr>
                <w:sz w:val="22"/>
                <w:szCs w:val="22"/>
              </w:rPr>
              <w:t>7</w:t>
            </w:r>
          </w:p>
        </w:tc>
        <w:tc>
          <w:tcPr>
            <w:tcW w:w="680" w:type="pct"/>
            <w:tcBorders>
              <w:left w:val="single" w:sz="2" w:space="0" w:color="B9B9B9"/>
              <w:right w:val="single" w:sz="2" w:space="0" w:color="B9B9B9"/>
            </w:tcBorders>
            <w:shd w:val="clear" w:color="auto" w:fill="auto"/>
          </w:tcPr>
          <w:p w14:paraId="16AD115E" w14:textId="74234F6A" w:rsidR="00742C03" w:rsidRDefault="000826CE" w:rsidP="00742C03">
            <w:pPr>
              <w:pStyle w:val="TableText"/>
              <w:rPr>
                <w:sz w:val="22"/>
                <w:szCs w:val="22"/>
              </w:rPr>
            </w:pPr>
            <w:r>
              <w:rPr>
                <w:sz w:val="22"/>
                <w:szCs w:val="22"/>
              </w:rPr>
              <w:t>22/</w:t>
            </w:r>
            <w:r w:rsidR="00EF0CA6">
              <w:rPr>
                <w:sz w:val="22"/>
                <w:szCs w:val="22"/>
              </w:rPr>
              <w:t>08/2019</w:t>
            </w:r>
          </w:p>
        </w:tc>
        <w:tc>
          <w:tcPr>
            <w:tcW w:w="3819" w:type="pct"/>
            <w:tcBorders>
              <w:left w:val="single" w:sz="2" w:space="0" w:color="B9B9B9"/>
            </w:tcBorders>
          </w:tcPr>
          <w:p w14:paraId="088011C0" w14:textId="0ADE561E" w:rsidR="00742C03" w:rsidRDefault="001A1703" w:rsidP="00742C03">
            <w:pPr>
              <w:pStyle w:val="TableText"/>
              <w:rPr>
                <w:sz w:val="22"/>
                <w:szCs w:val="22"/>
              </w:rPr>
            </w:pPr>
            <w:r>
              <w:rPr>
                <w:sz w:val="22"/>
                <w:szCs w:val="22"/>
              </w:rPr>
              <w:t>Remove</w:t>
            </w:r>
            <w:r w:rsidR="00B172EE">
              <w:rPr>
                <w:sz w:val="22"/>
                <w:szCs w:val="22"/>
              </w:rPr>
              <w:t>d</w:t>
            </w:r>
            <w:r>
              <w:rPr>
                <w:sz w:val="22"/>
                <w:szCs w:val="22"/>
              </w:rPr>
              <w:t xml:space="preserve"> </w:t>
            </w:r>
            <w:r w:rsidR="00B172EE">
              <w:rPr>
                <w:sz w:val="22"/>
                <w:szCs w:val="22"/>
              </w:rPr>
              <w:t>A</w:t>
            </w:r>
            <w:r>
              <w:rPr>
                <w:sz w:val="22"/>
                <w:szCs w:val="22"/>
              </w:rPr>
              <w:t xml:space="preserve">dobe </w:t>
            </w:r>
            <w:r w:rsidR="00B172EE">
              <w:rPr>
                <w:sz w:val="22"/>
                <w:szCs w:val="22"/>
              </w:rPr>
              <w:t>dependency</w:t>
            </w:r>
            <w:r>
              <w:rPr>
                <w:sz w:val="22"/>
                <w:szCs w:val="22"/>
              </w:rPr>
              <w:t xml:space="preserve"> &amp; convert</w:t>
            </w:r>
            <w:r w:rsidR="00B172EE">
              <w:rPr>
                <w:sz w:val="22"/>
                <w:szCs w:val="22"/>
              </w:rPr>
              <w:t>ed</w:t>
            </w:r>
            <w:r>
              <w:rPr>
                <w:sz w:val="22"/>
                <w:szCs w:val="22"/>
              </w:rPr>
              <w:t xml:space="preserve"> </w:t>
            </w:r>
            <w:r w:rsidR="00B172EE">
              <w:rPr>
                <w:sz w:val="22"/>
                <w:szCs w:val="22"/>
              </w:rPr>
              <w:t>.</w:t>
            </w:r>
            <w:r>
              <w:rPr>
                <w:sz w:val="22"/>
                <w:szCs w:val="22"/>
              </w:rPr>
              <w:t>doc</w:t>
            </w:r>
            <w:r w:rsidR="00B172EE">
              <w:rPr>
                <w:sz w:val="22"/>
                <w:szCs w:val="22"/>
              </w:rPr>
              <w:t xml:space="preserve"> to .</w:t>
            </w:r>
            <w:r>
              <w:rPr>
                <w:sz w:val="22"/>
                <w:szCs w:val="22"/>
              </w:rPr>
              <w:t>pdf to save filespace</w:t>
            </w:r>
          </w:p>
        </w:tc>
      </w:tr>
      <w:tr w:rsidR="00742C03" w:rsidRPr="00B476EC" w14:paraId="564B6343" w14:textId="77777777" w:rsidTr="00DE7E1F">
        <w:trPr>
          <w:trHeight w:val="290"/>
        </w:trPr>
        <w:tc>
          <w:tcPr>
            <w:tcW w:w="502" w:type="pct"/>
            <w:tcBorders>
              <w:right w:val="single" w:sz="2" w:space="0" w:color="B9B9B9"/>
            </w:tcBorders>
            <w:vAlign w:val="center"/>
          </w:tcPr>
          <w:p w14:paraId="0C530CEC" w14:textId="1562AF75" w:rsidR="00742C03" w:rsidRDefault="009D1F16" w:rsidP="00742C03">
            <w:pPr>
              <w:pStyle w:val="TableText"/>
              <w:rPr>
                <w:sz w:val="22"/>
                <w:szCs w:val="22"/>
              </w:rPr>
            </w:pPr>
            <w:r>
              <w:rPr>
                <w:sz w:val="22"/>
                <w:szCs w:val="22"/>
              </w:rPr>
              <w:t>V0.8</w:t>
            </w:r>
          </w:p>
        </w:tc>
        <w:tc>
          <w:tcPr>
            <w:tcW w:w="680" w:type="pct"/>
            <w:tcBorders>
              <w:left w:val="single" w:sz="2" w:space="0" w:color="B9B9B9"/>
              <w:right w:val="single" w:sz="2" w:space="0" w:color="B9B9B9"/>
            </w:tcBorders>
            <w:shd w:val="clear" w:color="auto" w:fill="auto"/>
          </w:tcPr>
          <w:p w14:paraId="69237620" w14:textId="487ED253" w:rsidR="00742C03" w:rsidRDefault="00C9250C" w:rsidP="00742C03">
            <w:pPr>
              <w:pStyle w:val="TableText"/>
              <w:rPr>
                <w:sz w:val="22"/>
                <w:szCs w:val="22"/>
              </w:rPr>
            </w:pPr>
            <w:r>
              <w:rPr>
                <w:sz w:val="22"/>
                <w:szCs w:val="22"/>
              </w:rPr>
              <w:t>03</w:t>
            </w:r>
            <w:r w:rsidR="007F17D7">
              <w:rPr>
                <w:sz w:val="22"/>
                <w:szCs w:val="22"/>
              </w:rPr>
              <w:t>/</w:t>
            </w:r>
            <w:r>
              <w:rPr>
                <w:sz w:val="22"/>
                <w:szCs w:val="22"/>
              </w:rPr>
              <w:t>10</w:t>
            </w:r>
            <w:r w:rsidR="007F17D7">
              <w:rPr>
                <w:sz w:val="22"/>
                <w:szCs w:val="22"/>
              </w:rPr>
              <w:t>/2019</w:t>
            </w:r>
          </w:p>
        </w:tc>
        <w:tc>
          <w:tcPr>
            <w:tcW w:w="3819" w:type="pct"/>
            <w:tcBorders>
              <w:left w:val="single" w:sz="2" w:space="0" w:color="B9B9B9"/>
            </w:tcBorders>
          </w:tcPr>
          <w:p w14:paraId="107792E7" w14:textId="49A6D233" w:rsidR="00742C03" w:rsidRDefault="00A34004" w:rsidP="00742C03">
            <w:pPr>
              <w:pStyle w:val="TableText"/>
              <w:rPr>
                <w:sz w:val="22"/>
                <w:szCs w:val="22"/>
              </w:rPr>
            </w:pPr>
            <w:r>
              <w:rPr>
                <w:sz w:val="22"/>
                <w:szCs w:val="22"/>
              </w:rPr>
              <w:t>Multiple section</w:t>
            </w:r>
            <w:r w:rsidR="00523D51">
              <w:rPr>
                <w:sz w:val="22"/>
                <w:szCs w:val="22"/>
              </w:rPr>
              <w:t>s</w:t>
            </w:r>
            <w:r>
              <w:rPr>
                <w:sz w:val="22"/>
                <w:szCs w:val="22"/>
              </w:rPr>
              <w:t xml:space="preserve"> updated including requirements, conformance guidance, pre-</w:t>
            </w:r>
            <w:r w:rsidR="00523D51">
              <w:rPr>
                <w:sz w:val="22"/>
                <w:szCs w:val="22"/>
              </w:rPr>
              <w:t>requisites, visual intro</w:t>
            </w:r>
            <w:r w:rsidR="00BC4631">
              <w:rPr>
                <w:sz w:val="22"/>
                <w:szCs w:val="22"/>
              </w:rPr>
              <w:t xml:space="preserve">, provider guidance, SCAL </w:t>
            </w:r>
            <w:r w:rsidR="009717CC">
              <w:rPr>
                <w:sz w:val="22"/>
                <w:szCs w:val="22"/>
              </w:rPr>
              <w:t>guidance.</w:t>
            </w:r>
          </w:p>
        </w:tc>
      </w:tr>
      <w:tr w:rsidR="00742C03" w:rsidRPr="00B476EC" w14:paraId="34B7E4E7" w14:textId="77777777" w:rsidTr="00DE7E1F">
        <w:trPr>
          <w:trHeight w:val="290"/>
        </w:trPr>
        <w:tc>
          <w:tcPr>
            <w:tcW w:w="502" w:type="pct"/>
            <w:tcBorders>
              <w:right w:val="single" w:sz="2" w:space="0" w:color="B9B9B9"/>
            </w:tcBorders>
            <w:vAlign w:val="center"/>
          </w:tcPr>
          <w:p w14:paraId="252BD5C9" w14:textId="103F8F24" w:rsidR="00742C03" w:rsidRDefault="005E20D9" w:rsidP="00742C03">
            <w:pPr>
              <w:pStyle w:val="TableText"/>
              <w:rPr>
                <w:sz w:val="22"/>
                <w:szCs w:val="22"/>
              </w:rPr>
            </w:pPr>
            <w:r>
              <w:rPr>
                <w:sz w:val="22"/>
                <w:szCs w:val="22"/>
              </w:rPr>
              <w:t>V0.9</w:t>
            </w:r>
          </w:p>
        </w:tc>
        <w:tc>
          <w:tcPr>
            <w:tcW w:w="680" w:type="pct"/>
            <w:tcBorders>
              <w:left w:val="single" w:sz="2" w:space="0" w:color="B9B9B9"/>
              <w:right w:val="single" w:sz="2" w:space="0" w:color="B9B9B9"/>
            </w:tcBorders>
            <w:shd w:val="clear" w:color="auto" w:fill="auto"/>
          </w:tcPr>
          <w:p w14:paraId="1DB54EB2" w14:textId="39A2A44E" w:rsidR="00742C03" w:rsidRDefault="00D5201A" w:rsidP="00742C03">
            <w:pPr>
              <w:pStyle w:val="TableText"/>
              <w:rPr>
                <w:sz w:val="22"/>
                <w:szCs w:val="22"/>
              </w:rPr>
            </w:pPr>
            <w:r>
              <w:rPr>
                <w:sz w:val="22"/>
                <w:szCs w:val="22"/>
              </w:rPr>
              <w:t>31</w:t>
            </w:r>
            <w:r w:rsidR="005E20D9">
              <w:rPr>
                <w:sz w:val="22"/>
                <w:szCs w:val="22"/>
              </w:rPr>
              <w:t>/</w:t>
            </w:r>
            <w:r>
              <w:rPr>
                <w:sz w:val="22"/>
                <w:szCs w:val="22"/>
              </w:rPr>
              <w:t>10</w:t>
            </w:r>
            <w:r w:rsidR="005E20D9">
              <w:rPr>
                <w:sz w:val="22"/>
                <w:szCs w:val="22"/>
              </w:rPr>
              <w:t>/</w:t>
            </w:r>
            <w:r>
              <w:rPr>
                <w:sz w:val="22"/>
                <w:szCs w:val="22"/>
              </w:rPr>
              <w:t>2019</w:t>
            </w:r>
          </w:p>
        </w:tc>
        <w:tc>
          <w:tcPr>
            <w:tcW w:w="3819" w:type="pct"/>
            <w:tcBorders>
              <w:left w:val="single" w:sz="2" w:space="0" w:color="B9B9B9"/>
            </w:tcBorders>
          </w:tcPr>
          <w:p w14:paraId="4F98D1DD" w14:textId="264BF6F8" w:rsidR="00742C03" w:rsidRDefault="00D5201A" w:rsidP="00742C03">
            <w:pPr>
              <w:pStyle w:val="TableText"/>
              <w:rPr>
                <w:sz w:val="22"/>
                <w:szCs w:val="22"/>
              </w:rPr>
            </w:pPr>
            <w:r>
              <w:rPr>
                <w:sz w:val="22"/>
                <w:szCs w:val="22"/>
              </w:rPr>
              <w:t>Multiple updates</w:t>
            </w:r>
          </w:p>
        </w:tc>
      </w:tr>
      <w:tr w:rsidR="00AD5D84" w:rsidRPr="00B476EC" w14:paraId="46BBB3A2" w14:textId="77777777" w:rsidTr="00DE7E1F">
        <w:trPr>
          <w:trHeight w:val="290"/>
        </w:trPr>
        <w:tc>
          <w:tcPr>
            <w:tcW w:w="502" w:type="pct"/>
            <w:tcBorders>
              <w:right w:val="single" w:sz="2" w:space="0" w:color="B9B9B9"/>
            </w:tcBorders>
            <w:vAlign w:val="center"/>
          </w:tcPr>
          <w:p w14:paraId="424F6FF2" w14:textId="1CD915CC" w:rsidR="00AD5D84" w:rsidRDefault="00AD5D84"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7C867D31" w14:textId="6D136A12" w:rsidR="00AD5D84" w:rsidRDefault="00AD5D84" w:rsidP="00742C03">
            <w:pPr>
              <w:pStyle w:val="TableText"/>
              <w:rPr>
                <w:sz w:val="22"/>
                <w:szCs w:val="22"/>
              </w:rPr>
            </w:pPr>
          </w:p>
        </w:tc>
        <w:tc>
          <w:tcPr>
            <w:tcW w:w="3819" w:type="pct"/>
            <w:tcBorders>
              <w:left w:val="single" w:sz="2" w:space="0" w:color="B9B9B9"/>
            </w:tcBorders>
          </w:tcPr>
          <w:p w14:paraId="4E7DAF52" w14:textId="21B9B9A3" w:rsidR="00AD5D84" w:rsidRDefault="00AD5D84" w:rsidP="00742C03">
            <w:pPr>
              <w:pStyle w:val="TableText"/>
              <w:rPr>
                <w:sz w:val="22"/>
                <w:szCs w:val="22"/>
              </w:rPr>
            </w:pPr>
          </w:p>
        </w:tc>
      </w:tr>
      <w:tr w:rsidR="00D02848" w:rsidRPr="00B476EC" w14:paraId="55FBACDD" w14:textId="77777777" w:rsidTr="00DE7E1F">
        <w:trPr>
          <w:trHeight w:val="290"/>
        </w:trPr>
        <w:tc>
          <w:tcPr>
            <w:tcW w:w="502" w:type="pct"/>
            <w:tcBorders>
              <w:right w:val="single" w:sz="2" w:space="0" w:color="B9B9B9"/>
            </w:tcBorders>
            <w:vAlign w:val="center"/>
          </w:tcPr>
          <w:p w14:paraId="09B9E609" w14:textId="02A9235B" w:rsidR="00D02848" w:rsidRDefault="00D02848"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3BBAAE9A" w14:textId="007E26F5" w:rsidR="00D02848" w:rsidRDefault="00D02848" w:rsidP="00742C03">
            <w:pPr>
              <w:pStyle w:val="TableText"/>
              <w:rPr>
                <w:sz w:val="22"/>
                <w:szCs w:val="22"/>
              </w:rPr>
            </w:pPr>
          </w:p>
        </w:tc>
        <w:tc>
          <w:tcPr>
            <w:tcW w:w="3819" w:type="pct"/>
            <w:tcBorders>
              <w:left w:val="single" w:sz="2" w:space="0" w:color="B9B9B9"/>
            </w:tcBorders>
          </w:tcPr>
          <w:p w14:paraId="03C920CB" w14:textId="4F260442" w:rsidR="00D02848" w:rsidRDefault="00D02848" w:rsidP="00742C03">
            <w:pPr>
              <w:pStyle w:val="TableText"/>
              <w:rPr>
                <w:sz w:val="22"/>
                <w:szCs w:val="22"/>
              </w:rPr>
            </w:pPr>
          </w:p>
        </w:tc>
      </w:tr>
      <w:tr w:rsidR="006B00AA" w:rsidRPr="00B476EC" w14:paraId="596AA177" w14:textId="77777777" w:rsidTr="00DE7E1F">
        <w:trPr>
          <w:trHeight w:val="290"/>
        </w:trPr>
        <w:tc>
          <w:tcPr>
            <w:tcW w:w="502" w:type="pct"/>
            <w:tcBorders>
              <w:right w:val="single" w:sz="2" w:space="0" w:color="B9B9B9"/>
            </w:tcBorders>
            <w:vAlign w:val="center"/>
          </w:tcPr>
          <w:p w14:paraId="0289CE45" w14:textId="48A539F8" w:rsidR="006B00AA" w:rsidRDefault="006B00AA"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7BBAE0EA" w14:textId="6C991AC7" w:rsidR="006B00AA" w:rsidRDefault="006B00AA" w:rsidP="00742C03">
            <w:pPr>
              <w:pStyle w:val="TableText"/>
              <w:rPr>
                <w:sz w:val="22"/>
                <w:szCs w:val="22"/>
              </w:rPr>
            </w:pPr>
          </w:p>
        </w:tc>
        <w:tc>
          <w:tcPr>
            <w:tcW w:w="3819" w:type="pct"/>
            <w:tcBorders>
              <w:left w:val="single" w:sz="2" w:space="0" w:color="B9B9B9"/>
            </w:tcBorders>
          </w:tcPr>
          <w:p w14:paraId="4B536586" w14:textId="2DBDFCD4" w:rsidR="006B00AA" w:rsidRDefault="006B00AA" w:rsidP="00742C03">
            <w:pPr>
              <w:pStyle w:val="TableText"/>
              <w:rPr>
                <w:sz w:val="22"/>
                <w:szCs w:val="22"/>
              </w:rPr>
            </w:pPr>
          </w:p>
        </w:tc>
      </w:tr>
      <w:tr w:rsidR="00307448" w:rsidRPr="00B476EC" w14:paraId="504EEAB7" w14:textId="77777777" w:rsidTr="00DE7E1F">
        <w:trPr>
          <w:trHeight w:val="290"/>
        </w:trPr>
        <w:tc>
          <w:tcPr>
            <w:tcW w:w="502" w:type="pct"/>
            <w:tcBorders>
              <w:right w:val="single" w:sz="2" w:space="0" w:color="B9B9B9"/>
            </w:tcBorders>
            <w:vAlign w:val="center"/>
          </w:tcPr>
          <w:p w14:paraId="6C0CD815" w14:textId="5D9F646D" w:rsidR="00307448" w:rsidRDefault="00307448"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43CAA15A" w14:textId="734949C1" w:rsidR="00307448" w:rsidRDefault="00307448" w:rsidP="00742C03">
            <w:pPr>
              <w:pStyle w:val="TableText"/>
              <w:rPr>
                <w:sz w:val="22"/>
                <w:szCs w:val="22"/>
              </w:rPr>
            </w:pPr>
          </w:p>
        </w:tc>
        <w:tc>
          <w:tcPr>
            <w:tcW w:w="3819" w:type="pct"/>
            <w:tcBorders>
              <w:left w:val="single" w:sz="2" w:space="0" w:color="B9B9B9"/>
            </w:tcBorders>
          </w:tcPr>
          <w:p w14:paraId="4F9CE01F" w14:textId="05ADB018" w:rsidR="00307448" w:rsidRDefault="00307448" w:rsidP="00742C03">
            <w:pPr>
              <w:pStyle w:val="TableText"/>
              <w:rPr>
                <w:sz w:val="22"/>
                <w:szCs w:val="22"/>
              </w:rPr>
            </w:pPr>
          </w:p>
        </w:tc>
      </w:tr>
      <w:tr w:rsidR="004531B6" w:rsidRPr="00B476EC" w14:paraId="3B2F7703" w14:textId="77777777" w:rsidTr="00DE7E1F">
        <w:trPr>
          <w:trHeight w:val="290"/>
        </w:trPr>
        <w:tc>
          <w:tcPr>
            <w:tcW w:w="502" w:type="pct"/>
            <w:tcBorders>
              <w:right w:val="single" w:sz="2" w:space="0" w:color="B9B9B9"/>
            </w:tcBorders>
            <w:vAlign w:val="center"/>
          </w:tcPr>
          <w:p w14:paraId="67DD17F7" w14:textId="23954133" w:rsidR="004531B6" w:rsidRDefault="004531B6"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27ED3FC4" w14:textId="17D00D27" w:rsidR="004531B6" w:rsidRDefault="004531B6" w:rsidP="00742C03">
            <w:pPr>
              <w:pStyle w:val="TableText"/>
              <w:rPr>
                <w:sz w:val="22"/>
                <w:szCs w:val="22"/>
              </w:rPr>
            </w:pPr>
          </w:p>
        </w:tc>
        <w:tc>
          <w:tcPr>
            <w:tcW w:w="3819" w:type="pct"/>
            <w:tcBorders>
              <w:left w:val="single" w:sz="2" w:space="0" w:color="B9B9B9"/>
            </w:tcBorders>
          </w:tcPr>
          <w:p w14:paraId="53B3FE4B" w14:textId="46DC986B" w:rsidR="004531B6" w:rsidRDefault="004531B6" w:rsidP="00742C03">
            <w:pPr>
              <w:pStyle w:val="TableText"/>
              <w:rPr>
                <w:sz w:val="22"/>
                <w:szCs w:val="22"/>
              </w:rPr>
            </w:pPr>
          </w:p>
        </w:tc>
      </w:tr>
    </w:tbl>
    <w:p w14:paraId="76E8E3A6" w14:textId="5F723F74" w:rsidR="00953894" w:rsidRDefault="00953894" w:rsidP="00A51029">
      <w:pPr>
        <w:pStyle w:val="Heading1"/>
        <w:numPr>
          <w:ilvl w:val="0"/>
          <w:numId w:val="0"/>
        </w:numPr>
      </w:pPr>
    </w:p>
    <w:sdt>
      <w:sdtPr>
        <w:rPr>
          <w:rFonts w:ascii="Arial" w:eastAsia="Times New Roman" w:hAnsi="Arial" w:cs="Times New Roman"/>
          <w:b w:val="0"/>
          <w:bCs w:val="0"/>
          <w:color w:val="0F0F0F" w:themeColor="text1"/>
          <w:spacing w:val="0"/>
          <w:sz w:val="24"/>
          <w:szCs w:val="24"/>
          <w:lang w:val="en-GB" w:eastAsia="en-US"/>
          <w14:ligatures w14:val="none"/>
        </w:rPr>
        <w:id w:val="-305394591"/>
        <w:docPartObj>
          <w:docPartGallery w:val="Table of Contents"/>
          <w:docPartUnique/>
        </w:docPartObj>
      </w:sdtPr>
      <w:sdtEndPr>
        <w:rPr>
          <w:noProof/>
        </w:rPr>
      </w:sdtEndPr>
      <w:sdtContent>
        <w:p w14:paraId="1CE1ADDF" w14:textId="48FEED68" w:rsidR="00DD029A" w:rsidRDefault="00DD029A">
          <w:pPr>
            <w:pStyle w:val="TOCHeading"/>
          </w:pPr>
          <w:r>
            <w:t>Contents</w:t>
          </w:r>
        </w:p>
        <w:p w14:paraId="029D0BAF" w14:textId="08CA476D" w:rsidR="009B3829" w:rsidRDefault="00DD029A">
          <w:pPr>
            <w:pStyle w:val="TOC1"/>
            <w:tabs>
              <w:tab w:val="left" w:pos="440"/>
            </w:tabs>
            <w:rPr>
              <w:rFonts w:asciiTheme="minorHAnsi" w:eastAsiaTheme="minorEastAsia" w:hAnsiTheme="minorHAnsi" w:cstheme="minorBidi"/>
              <w:b w:val="0"/>
              <w:color w:val="auto"/>
              <w:sz w:val="22"/>
              <w:szCs w:val="22"/>
              <w:lang w:eastAsia="en-GB"/>
            </w:rPr>
          </w:pPr>
          <w:r>
            <w:fldChar w:fldCharType="begin"/>
          </w:r>
          <w:r>
            <w:instrText xml:space="preserve"> TOC \o "1-3" \h \z \u </w:instrText>
          </w:r>
          <w:r>
            <w:fldChar w:fldCharType="separate"/>
          </w:r>
          <w:hyperlink w:anchor="_Toc23431660" w:history="1">
            <w:r w:rsidR="009B3829" w:rsidRPr="00B72978">
              <w:rPr>
                <w:rStyle w:val="Hyperlink"/>
              </w:rPr>
              <w:t>2</w:t>
            </w:r>
            <w:r w:rsidR="009B3829">
              <w:rPr>
                <w:rFonts w:asciiTheme="minorHAnsi" w:eastAsiaTheme="minorEastAsia" w:hAnsiTheme="minorHAnsi" w:cstheme="minorBidi"/>
                <w:b w:val="0"/>
                <w:color w:val="auto"/>
                <w:sz w:val="22"/>
                <w:szCs w:val="22"/>
                <w:lang w:eastAsia="en-GB"/>
              </w:rPr>
              <w:tab/>
            </w:r>
            <w:r w:rsidR="009B3829" w:rsidRPr="00B72978">
              <w:rPr>
                <w:rStyle w:val="Hyperlink"/>
              </w:rPr>
              <w:t>Summary and Document Purpose</w:t>
            </w:r>
            <w:r w:rsidR="009B3829">
              <w:rPr>
                <w:webHidden/>
              </w:rPr>
              <w:tab/>
            </w:r>
            <w:r w:rsidR="009B3829">
              <w:rPr>
                <w:webHidden/>
              </w:rPr>
              <w:fldChar w:fldCharType="begin"/>
            </w:r>
            <w:r w:rsidR="009B3829">
              <w:rPr>
                <w:webHidden/>
              </w:rPr>
              <w:instrText xml:space="preserve"> PAGEREF _Toc23431660 \h </w:instrText>
            </w:r>
            <w:r w:rsidR="009B3829">
              <w:rPr>
                <w:webHidden/>
              </w:rPr>
            </w:r>
            <w:r w:rsidR="009B3829">
              <w:rPr>
                <w:webHidden/>
              </w:rPr>
              <w:fldChar w:fldCharType="separate"/>
            </w:r>
            <w:r w:rsidR="009B3829">
              <w:rPr>
                <w:webHidden/>
              </w:rPr>
              <w:t>4</w:t>
            </w:r>
            <w:r w:rsidR="009B3829">
              <w:rPr>
                <w:webHidden/>
              </w:rPr>
              <w:fldChar w:fldCharType="end"/>
            </w:r>
          </w:hyperlink>
        </w:p>
        <w:p w14:paraId="5DD5F950" w14:textId="2D03967E" w:rsidR="009B3829" w:rsidRDefault="009B3829">
          <w:pPr>
            <w:pStyle w:val="TOC1"/>
            <w:tabs>
              <w:tab w:val="left" w:pos="440"/>
            </w:tabs>
            <w:rPr>
              <w:rFonts w:asciiTheme="minorHAnsi" w:eastAsiaTheme="minorEastAsia" w:hAnsiTheme="minorHAnsi" w:cstheme="minorBidi"/>
              <w:b w:val="0"/>
              <w:color w:val="auto"/>
              <w:sz w:val="22"/>
              <w:szCs w:val="22"/>
              <w:lang w:eastAsia="en-GB"/>
            </w:rPr>
          </w:pPr>
          <w:hyperlink w:anchor="_Toc23431661" w:history="1">
            <w:r w:rsidRPr="00B72978">
              <w:rPr>
                <w:rStyle w:val="Hyperlink"/>
              </w:rPr>
              <w:t>3</w:t>
            </w:r>
            <w:r>
              <w:rPr>
                <w:rFonts w:asciiTheme="minorHAnsi" w:eastAsiaTheme="minorEastAsia" w:hAnsiTheme="minorHAnsi" w:cstheme="minorBidi"/>
                <w:b w:val="0"/>
                <w:color w:val="auto"/>
                <w:sz w:val="22"/>
                <w:szCs w:val="22"/>
                <w:lang w:eastAsia="en-GB"/>
              </w:rPr>
              <w:tab/>
            </w:r>
            <w:r w:rsidRPr="00B72978">
              <w:rPr>
                <w:rStyle w:val="Hyperlink"/>
              </w:rPr>
              <w:t>Introduction to NRL</w:t>
            </w:r>
            <w:r>
              <w:rPr>
                <w:webHidden/>
              </w:rPr>
              <w:tab/>
            </w:r>
            <w:r>
              <w:rPr>
                <w:webHidden/>
              </w:rPr>
              <w:fldChar w:fldCharType="begin"/>
            </w:r>
            <w:r>
              <w:rPr>
                <w:webHidden/>
              </w:rPr>
              <w:instrText xml:space="preserve"> PAGEREF _Toc23431661 \h </w:instrText>
            </w:r>
            <w:r>
              <w:rPr>
                <w:webHidden/>
              </w:rPr>
            </w:r>
            <w:r>
              <w:rPr>
                <w:webHidden/>
              </w:rPr>
              <w:fldChar w:fldCharType="separate"/>
            </w:r>
            <w:r>
              <w:rPr>
                <w:webHidden/>
              </w:rPr>
              <w:t>4</w:t>
            </w:r>
            <w:r>
              <w:rPr>
                <w:webHidden/>
              </w:rPr>
              <w:fldChar w:fldCharType="end"/>
            </w:r>
          </w:hyperlink>
        </w:p>
        <w:p w14:paraId="74CA4981" w14:textId="582504FE" w:rsidR="009B3829" w:rsidRDefault="009B3829">
          <w:pPr>
            <w:pStyle w:val="TOC2"/>
            <w:tabs>
              <w:tab w:val="left" w:pos="880"/>
              <w:tab w:val="right" w:pos="9854"/>
            </w:tabs>
            <w:rPr>
              <w:rFonts w:asciiTheme="minorHAnsi" w:eastAsiaTheme="minorEastAsia" w:hAnsiTheme="minorHAnsi" w:cstheme="minorBidi"/>
              <w:noProof/>
              <w:color w:val="auto"/>
              <w:sz w:val="22"/>
              <w:szCs w:val="22"/>
              <w:lang w:eastAsia="en-GB"/>
            </w:rPr>
          </w:pPr>
          <w:hyperlink w:anchor="_Toc23431662" w:history="1">
            <w:r w:rsidRPr="00B72978">
              <w:rPr>
                <w:rStyle w:val="Hyperlink"/>
                <w:noProof/>
              </w:rPr>
              <w:t>3.1</w:t>
            </w:r>
            <w:r>
              <w:rPr>
                <w:rFonts w:asciiTheme="minorHAnsi" w:eastAsiaTheme="minorEastAsia" w:hAnsiTheme="minorHAnsi" w:cstheme="minorBidi"/>
                <w:noProof/>
                <w:color w:val="auto"/>
                <w:sz w:val="22"/>
                <w:szCs w:val="22"/>
                <w:lang w:eastAsia="en-GB"/>
              </w:rPr>
              <w:tab/>
            </w:r>
            <w:r w:rsidRPr="00B72978">
              <w:rPr>
                <w:rStyle w:val="Hyperlink"/>
                <w:noProof/>
              </w:rPr>
              <w:t>Existing Connecting Parties</w:t>
            </w:r>
            <w:r>
              <w:rPr>
                <w:noProof/>
                <w:webHidden/>
              </w:rPr>
              <w:tab/>
            </w:r>
            <w:r>
              <w:rPr>
                <w:noProof/>
                <w:webHidden/>
              </w:rPr>
              <w:fldChar w:fldCharType="begin"/>
            </w:r>
            <w:r>
              <w:rPr>
                <w:noProof/>
                <w:webHidden/>
              </w:rPr>
              <w:instrText xml:space="preserve"> PAGEREF _Toc23431662 \h </w:instrText>
            </w:r>
            <w:r>
              <w:rPr>
                <w:noProof/>
                <w:webHidden/>
              </w:rPr>
            </w:r>
            <w:r>
              <w:rPr>
                <w:noProof/>
                <w:webHidden/>
              </w:rPr>
              <w:fldChar w:fldCharType="separate"/>
            </w:r>
            <w:r>
              <w:rPr>
                <w:noProof/>
                <w:webHidden/>
              </w:rPr>
              <w:t>4</w:t>
            </w:r>
            <w:r>
              <w:rPr>
                <w:noProof/>
                <w:webHidden/>
              </w:rPr>
              <w:fldChar w:fldCharType="end"/>
            </w:r>
          </w:hyperlink>
        </w:p>
        <w:p w14:paraId="0F72C9BC" w14:textId="013F40CD" w:rsidR="009B3829" w:rsidRDefault="009B3829">
          <w:pPr>
            <w:pStyle w:val="TOC1"/>
            <w:tabs>
              <w:tab w:val="left" w:pos="440"/>
            </w:tabs>
            <w:rPr>
              <w:rFonts w:asciiTheme="minorHAnsi" w:eastAsiaTheme="minorEastAsia" w:hAnsiTheme="minorHAnsi" w:cstheme="minorBidi"/>
              <w:b w:val="0"/>
              <w:color w:val="auto"/>
              <w:sz w:val="22"/>
              <w:szCs w:val="22"/>
              <w:lang w:eastAsia="en-GB"/>
            </w:rPr>
          </w:pPr>
          <w:hyperlink w:anchor="_Toc23431663" w:history="1">
            <w:r w:rsidRPr="00B72978">
              <w:rPr>
                <w:rStyle w:val="Hyperlink"/>
              </w:rPr>
              <w:t>4</w:t>
            </w:r>
            <w:r>
              <w:rPr>
                <w:rFonts w:asciiTheme="minorHAnsi" w:eastAsiaTheme="minorEastAsia" w:hAnsiTheme="minorHAnsi" w:cstheme="minorBidi"/>
                <w:b w:val="0"/>
                <w:color w:val="auto"/>
                <w:sz w:val="22"/>
                <w:szCs w:val="22"/>
                <w:lang w:eastAsia="en-GB"/>
              </w:rPr>
              <w:tab/>
            </w:r>
            <w:r w:rsidRPr="00B72978">
              <w:rPr>
                <w:rStyle w:val="Hyperlink"/>
              </w:rPr>
              <w:t>Roadmap &amp; Current Eligibility Criteria</w:t>
            </w:r>
            <w:r>
              <w:rPr>
                <w:webHidden/>
              </w:rPr>
              <w:tab/>
            </w:r>
            <w:r>
              <w:rPr>
                <w:webHidden/>
              </w:rPr>
              <w:fldChar w:fldCharType="begin"/>
            </w:r>
            <w:r>
              <w:rPr>
                <w:webHidden/>
              </w:rPr>
              <w:instrText xml:space="preserve"> PAGEREF _Toc23431663 \h </w:instrText>
            </w:r>
            <w:r>
              <w:rPr>
                <w:webHidden/>
              </w:rPr>
            </w:r>
            <w:r>
              <w:rPr>
                <w:webHidden/>
              </w:rPr>
              <w:fldChar w:fldCharType="separate"/>
            </w:r>
            <w:r>
              <w:rPr>
                <w:webHidden/>
              </w:rPr>
              <w:t>5</w:t>
            </w:r>
            <w:r>
              <w:rPr>
                <w:webHidden/>
              </w:rPr>
              <w:fldChar w:fldCharType="end"/>
            </w:r>
          </w:hyperlink>
        </w:p>
        <w:p w14:paraId="41B1EC1E" w14:textId="0C2F84BD" w:rsidR="009B3829" w:rsidRDefault="009B3829">
          <w:pPr>
            <w:pStyle w:val="TOC1"/>
            <w:tabs>
              <w:tab w:val="left" w:pos="440"/>
            </w:tabs>
            <w:rPr>
              <w:rFonts w:asciiTheme="minorHAnsi" w:eastAsiaTheme="minorEastAsia" w:hAnsiTheme="minorHAnsi" w:cstheme="minorBidi"/>
              <w:b w:val="0"/>
              <w:color w:val="auto"/>
              <w:sz w:val="22"/>
              <w:szCs w:val="22"/>
              <w:lang w:eastAsia="en-GB"/>
            </w:rPr>
          </w:pPr>
          <w:hyperlink w:anchor="_Toc23431664" w:history="1">
            <w:r w:rsidRPr="00B72978">
              <w:rPr>
                <w:rStyle w:val="Hyperlink"/>
              </w:rPr>
              <w:t>5</w:t>
            </w:r>
            <w:r>
              <w:rPr>
                <w:rFonts w:asciiTheme="minorHAnsi" w:eastAsiaTheme="minorEastAsia" w:hAnsiTheme="minorHAnsi" w:cstheme="minorBidi"/>
                <w:b w:val="0"/>
                <w:color w:val="auto"/>
                <w:sz w:val="22"/>
                <w:szCs w:val="22"/>
                <w:lang w:eastAsia="en-GB"/>
              </w:rPr>
              <w:tab/>
            </w:r>
            <w:r w:rsidRPr="00B72978">
              <w:rPr>
                <w:rStyle w:val="Hyperlink"/>
              </w:rPr>
              <w:t>Pre-requisites</w:t>
            </w:r>
            <w:r>
              <w:rPr>
                <w:webHidden/>
              </w:rPr>
              <w:tab/>
            </w:r>
            <w:r>
              <w:rPr>
                <w:webHidden/>
              </w:rPr>
              <w:fldChar w:fldCharType="begin"/>
            </w:r>
            <w:r>
              <w:rPr>
                <w:webHidden/>
              </w:rPr>
              <w:instrText xml:space="preserve"> PAGEREF _Toc23431664 \h </w:instrText>
            </w:r>
            <w:r>
              <w:rPr>
                <w:webHidden/>
              </w:rPr>
            </w:r>
            <w:r>
              <w:rPr>
                <w:webHidden/>
              </w:rPr>
              <w:fldChar w:fldCharType="separate"/>
            </w:r>
            <w:r>
              <w:rPr>
                <w:webHidden/>
              </w:rPr>
              <w:t>5</w:t>
            </w:r>
            <w:r>
              <w:rPr>
                <w:webHidden/>
              </w:rPr>
              <w:fldChar w:fldCharType="end"/>
            </w:r>
          </w:hyperlink>
        </w:p>
        <w:p w14:paraId="61BC04ED" w14:textId="6CED59F3" w:rsidR="009B3829" w:rsidRDefault="009B3829">
          <w:pPr>
            <w:pStyle w:val="TOC1"/>
            <w:tabs>
              <w:tab w:val="left" w:pos="440"/>
            </w:tabs>
            <w:rPr>
              <w:rFonts w:asciiTheme="minorHAnsi" w:eastAsiaTheme="minorEastAsia" w:hAnsiTheme="minorHAnsi" w:cstheme="minorBidi"/>
              <w:b w:val="0"/>
              <w:color w:val="auto"/>
              <w:sz w:val="22"/>
              <w:szCs w:val="22"/>
              <w:lang w:eastAsia="en-GB"/>
            </w:rPr>
          </w:pPr>
          <w:hyperlink w:anchor="_Toc23431665" w:history="1">
            <w:r w:rsidRPr="00B72978">
              <w:rPr>
                <w:rStyle w:val="Hyperlink"/>
              </w:rPr>
              <w:t>6</w:t>
            </w:r>
            <w:r>
              <w:rPr>
                <w:rFonts w:asciiTheme="minorHAnsi" w:eastAsiaTheme="minorEastAsia" w:hAnsiTheme="minorHAnsi" w:cstheme="minorBidi"/>
                <w:b w:val="0"/>
                <w:color w:val="auto"/>
                <w:sz w:val="22"/>
                <w:szCs w:val="22"/>
                <w:lang w:eastAsia="en-GB"/>
              </w:rPr>
              <w:tab/>
            </w:r>
            <w:r w:rsidRPr="00B72978">
              <w:rPr>
                <w:rStyle w:val="Hyperlink"/>
              </w:rPr>
              <w:t>Delivery Options / Approach</w:t>
            </w:r>
            <w:r>
              <w:rPr>
                <w:webHidden/>
              </w:rPr>
              <w:tab/>
            </w:r>
            <w:r>
              <w:rPr>
                <w:webHidden/>
              </w:rPr>
              <w:fldChar w:fldCharType="begin"/>
            </w:r>
            <w:r>
              <w:rPr>
                <w:webHidden/>
              </w:rPr>
              <w:instrText xml:space="preserve"> PAGEREF _Toc23431665 \h </w:instrText>
            </w:r>
            <w:r>
              <w:rPr>
                <w:webHidden/>
              </w:rPr>
            </w:r>
            <w:r>
              <w:rPr>
                <w:webHidden/>
              </w:rPr>
              <w:fldChar w:fldCharType="separate"/>
            </w:r>
            <w:r>
              <w:rPr>
                <w:webHidden/>
              </w:rPr>
              <w:t>6</w:t>
            </w:r>
            <w:r>
              <w:rPr>
                <w:webHidden/>
              </w:rPr>
              <w:fldChar w:fldCharType="end"/>
            </w:r>
          </w:hyperlink>
        </w:p>
        <w:p w14:paraId="0515E3A0" w14:textId="681693F5" w:rsidR="009B3829" w:rsidRDefault="009B3829">
          <w:pPr>
            <w:pStyle w:val="TOC1"/>
            <w:tabs>
              <w:tab w:val="left" w:pos="440"/>
            </w:tabs>
            <w:rPr>
              <w:rFonts w:asciiTheme="minorHAnsi" w:eastAsiaTheme="minorEastAsia" w:hAnsiTheme="minorHAnsi" w:cstheme="minorBidi"/>
              <w:b w:val="0"/>
              <w:color w:val="auto"/>
              <w:sz w:val="22"/>
              <w:szCs w:val="22"/>
              <w:lang w:eastAsia="en-GB"/>
            </w:rPr>
          </w:pPr>
          <w:hyperlink w:anchor="_Toc23431666" w:history="1">
            <w:r w:rsidRPr="00B72978">
              <w:rPr>
                <w:rStyle w:val="Hyperlink"/>
              </w:rPr>
              <w:t>7</w:t>
            </w:r>
            <w:r>
              <w:rPr>
                <w:rFonts w:asciiTheme="minorHAnsi" w:eastAsiaTheme="minorEastAsia" w:hAnsiTheme="minorHAnsi" w:cstheme="minorBidi"/>
                <w:b w:val="0"/>
                <w:color w:val="auto"/>
                <w:sz w:val="22"/>
                <w:szCs w:val="22"/>
                <w:lang w:eastAsia="en-GB"/>
              </w:rPr>
              <w:tab/>
            </w:r>
            <w:r w:rsidRPr="00B72978">
              <w:rPr>
                <w:rStyle w:val="Hyperlink"/>
              </w:rPr>
              <w:t>Onboarding Task Checklist</w:t>
            </w:r>
            <w:r>
              <w:rPr>
                <w:webHidden/>
              </w:rPr>
              <w:tab/>
            </w:r>
            <w:r>
              <w:rPr>
                <w:webHidden/>
              </w:rPr>
              <w:fldChar w:fldCharType="begin"/>
            </w:r>
            <w:r>
              <w:rPr>
                <w:webHidden/>
              </w:rPr>
              <w:instrText xml:space="preserve"> PAGEREF _Toc23431666 \h </w:instrText>
            </w:r>
            <w:r>
              <w:rPr>
                <w:webHidden/>
              </w:rPr>
            </w:r>
            <w:r>
              <w:rPr>
                <w:webHidden/>
              </w:rPr>
              <w:fldChar w:fldCharType="separate"/>
            </w:r>
            <w:r>
              <w:rPr>
                <w:webHidden/>
              </w:rPr>
              <w:t>7</w:t>
            </w:r>
            <w:r>
              <w:rPr>
                <w:webHidden/>
              </w:rPr>
              <w:fldChar w:fldCharType="end"/>
            </w:r>
          </w:hyperlink>
        </w:p>
        <w:p w14:paraId="33CA1757" w14:textId="0DAA01F7" w:rsidR="009B3829" w:rsidRDefault="009B3829">
          <w:pPr>
            <w:pStyle w:val="TOC1"/>
            <w:tabs>
              <w:tab w:val="left" w:pos="440"/>
            </w:tabs>
            <w:rPr>
              <w:rFonts w:asciiTheme="minorHAnsi" w:eastAsiaTheme="minorEastAsia" w:hAnsiTheme="minorHAnsi" w:cstheme="minorBidi"/>
              <w:b w:val="0"/>
              <w:color w:val="auto"/>
              <w:sz w:val="22"/>
              <w:szCs w:val="22"/>
              <w:lang w:eastAsia="en-GB"/>
            </w:rPr>
          </w:pPr>
          <w:hyperlink w:anchor="_Toc23431667" w:history="1">
            <w:r w:rsidRPr="00B72978">
              <w:rPr>
                <w:rStyle w:val="Hyperlink"/>
              </w:rPr>
              <w:t>8</w:t>
            </w:r>
            <w:r>
              <w:rPr>
                <w:rFonts w:asciiTheme="minorHAnsi" w:eastAsiaTheme="minorEastAsia" w:hAnsiTheme="minorHAnsi" w:cstheme="minorBidi"/>
                <w:b w:val="0"/>
                <w:color w:val="auto"/>
                <w:sz w:val="22"/>
                <w:szCs w:val="22"/>
                <w:lang w:eastAsia="en-GB"/>
              </w:rPr>
              <w:tab/>
            </w:r>
            <w:r w:rsidRPr="00B72978">
              <w:rPr>
                <w:rStyle w:val="Hyperlink"/>
              </w:rPr>
              <w:t>Business Requirements</w:t>
            </w:r>
            <w:r>
              <w:rPr>
                <w:webHidden/>
              </w:rPr>
              <w:tab/>
            </w:r>
            <w:r>
              <w:rPr>
                <w:webHidden/>
              </w:rPr>
              <w:fldChar w:fldCharType="begin"/>
            </w:r>
            <w:r>
              <w:rPr>
                <w:webHidden/>
              </w:rPr>
              <w:instrText xml:space="preserve"> PAGEREF _Toc23431667 \h </w:instrText>
            </w:r>
            <w:r>
              <w:rPr>
                <w:webHidden/>
              </w:rPr>
            </w:r>
            <w:r>
              <w:rPr>
                <w:webHidden/>
              </w:rPr>
              <w:fldChar w:fldCharType="separate"/>
            </w:r>
            <w:r>
              <w:rPr>
                <w:webHidden/>
              </w:rPr>
              <w:t>8</w:t>
            </w:r>
            <w:r>
              <w:rPr>
                <w:webHidden/>
              </w:rPr>
              <w:fldChar w:fldCharType="end"/>
            </w:r>
          </w:hyperlink>
        </w:p>
        <w:p w14:paraId="6AEE3081" w14:textId="40D7C762" w:rsidR="009B3829" w:rsidRDefault="009B3829">
          <w:pPr>
            <w:pStyle w:val="TOC1"/>
            <w:tabs>
              <w:tab w:val="left" w:pos="440"/>
            </w:tabs>
            <w:rPr>
              <w:rFonts w:asciiTheme="minorHAnsi" w:eastAsiaTheme="minorEastAsia" w:hAnsiTheme="minorHAnsi" w:cstheme="minorBidi"/>
              <w:b w:val="0"/>
              <w:color w:val="auto"/>
              <w:sz w:val="22"/>
              <w:szCs w:val="22"/>
              <w:lang w:eastAsia="en-GB"/>
            </w:rPr>
          </w:pPr>
          <w:hyperlink w:anchor="_Toc23431668" w:history="1">
            <w:r w:rsidRPr="00B72978">
              <w:rPr>
                <w:rStyle w:val="Hyperlink"/>
              </w:rPr>
              <w:t>9</w:t>
            </w:r>
            <w:r>
              <w:rPr>
                <w:rFonts w:asciiTheme="minorHAnsi" w:eastAsiaTheme="minorEastAsia" w:hAnsiTheme="minorHAnsi" w:cstheme="minorBidi"/>
                <w:b w:val="0"/>
                <w:color w:val="auto"/>
                <w:sz w:val="22"/>
                <w:szCs w:val="22"/>
                <w:lang w:eastAsia="en-GB"/>
              </w:rPr>
              <w:tab/>
            </w:r>
            <w:r w:rsidRPr="00B72978">
              <w:rPr>
                <w:rStyle w:val="Hyperlink"/>
              </w:rPr>
              <w:t>Provider / Consumer Guidance</w:t>
            </w:r>
            <w:r>
              <w:rPr>
                <w:webHidden/>
              </w:rPr>
              <w:tab/>
            </w:r>
            <w:r>
              <w:rPr>
                <w:webHidden/>
              </w:rPr>
              <w:fldChar w:fldCharType="begin"/>
            </w:r>
            <w:r>
              <w:rPr>
                <w:webHidden/>
              </w:rPr>
              <w:instrText xml:space="preserve"> PAGEREF _Toc23431668 \h </w:instrText>
            </w:r>
            <w:r>
              <w:rPr>
                <w:webHidden/>
              </w:rPr>
            </w:r>
            <w:r>
              <w:rPr>
                <w:webHidden/>
              </w:rPr>
              <w:fldChar w:fldCharType="separate"/>
            </w:r>
            <w:r>
              <w:rPr>
                <w:webHidden/>
              </w:rPr>
              <w:t>8</w:t>
            </w:r>
            <w:r>
              <w:rPr>
                <w:webHidden/>
              </w:rPr>
              <w:fldChar w:fldCharType="end"/>
            </w:r>
          </w:hyperlink>
        </w:p>
        <w:p w14:paraId="4EC7C524" w14:textId="24D67F7C" w:rsidR="009B3829" w:rsidRDefault="009B3829">
          <w:pPr>
            <w:pStyle w:val="TOC1"/>
            <w:tabs>
              <w:tab w:val="left" w:pos="660"/>
            </w:tabs>
            <w:rPr>
              <w:rFonts w:asciiTheme="minorHAnsi" w:eastAsiaTheme="minorEastAsia" w:hAnsiTheme="minorHAnsi" w:cstheme="minorBidi"/>
              <w:b w:val="0"/>
              <w:color w:val="auto"/>
              <w:sz w:val="22"/>
              <w:szCs w:val="22"/>
              <w:lang w:eastAsia="en-GB"/>
            </w:rPr>
          </w:pPr>
          <w:hyperlink w:anchor="_Toc23431669" w:history="1">
            <w:r w:rsidRPr="00B72978">
              <w:rPr>
                <w:rStyle w:val="Hyperlink"/>
              </w:rPr>
              <w:t>10</w:t>
            </w:r>
            <w:r>
              <w:rPr>
                <w:rFonts w:asciiTheme="minorHAnsi" w:eastAsiaTheme="minorEastAsia" w:hAnsiTheme="minorHAnsi" w:cstheme="minorBidi"/>
                <w:b w:val="0"/>
                <w:color w:val="auto"/>
                <w:sz w:val="22"/>
                <w:szCs w:val="22"/>
                <w:lang w:eastAsia="en-GB"/>
              </w:rPr>
              <w:tab/>
            </w:r>
            <w:r w:rsidRPr="00B72978">
              <w:rPr>
                <w:rStyle w:val="Hyperlink"/>
              </w:rPr>
              <w:t>Technical Specification and Development Resources</w:t>
            </w:r>
            <w:r>
              <w:rPr>
                <w:webHidden/>
              </w:rPr>
              <w:tab/>
            </w:r>
            <w:r>
              <w:rPr>
                <w:webHidden/>
              </w:rPr>
              <w:fldChar w:fldCharType="begin"/>
            </w:r>
            <w:r>
              <w:rPr>
                <w:webHidden/>
              </w:rPr>
              <w:instrText xml:space="preserve"> PAGEREF _Toc23431669 \h </w:instrText>
            </w:r>
            <w:r>
              <w:rPr>
                <w:webHidden/>
              </w:rPr>
            </w:r>
            <w:r>
              <w:rPr>
                <w:webHidden/>
              </w:rPr>
              <w:fldChar w:fldCharType="separate"/>
            </w:r>
            <w:r>
              <w:rPr>
                <w:webHidden/>
              </w:rPr>
              <w:t>8</w:t>
            </w:r>
            <w:r>
              <w:rPr>
                <w:webHidden/>
              </w:rPr>
              <w:fldChar w:fldCharType="end"/>
            </w:r>
          </w:hyperlink>
        </w:p>
        <w:p w14:paraId="60E2CEB7" w14:textId="5A2C3B11" w:rsidR="009B3829" w:rsidRDefault="009B382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3431670" w:history="1">
            <w:r w:rsidRPr="00B72978">
              <w:rPr>
                <w:rStyle w:val="Hyperlink"/>
                <w:noProof/>
              </w:rPr>
              <w:t>10.1</w:t>
            </w:r>
            <w:r>
              <w:rPr>
                <w:rFonts w:asciiTheme="minorHAnsi" w:eastAsiaTheme="minorEastAsia" w:hAnsiTheme="minorHAnsi" w:cstheme="minorBidi"/>
                <w:noProof/>
                <w:color w:val="auto"/>
                <w:sz w:val="22"/>
                <w:szCs w:val="22"/>
                <w:lang w:eastAsia="en-GB"/>
              </w:rPr>
              <w:tab/>
            </w:r>
            <w:r w:rsidRPr="00B72978">
              <w:rPr>
                <w:rStyle w:val="Hyperlink"/>
                <w:noProof/>
              </w:rPr>
              <w:t>Technical Specification</w:t>
            </w:r>
            <w:r>
              <w:rPr>
                <w:noProof/>
                <w:webHidden/>
              </w:rPr>
              <w:tab/>
            </w:r>
            <w:r>
              <w:rPr>
                <w:noProof/>
                <w:webHidden/>
              </w:rPr>
              <w:fldChar w:fldCharType="begin"/>
            </w:r>
            <w:r>
              <w:rPr>
                <w:noProof/>
                <w:webHidden/>
              </w:rPr>
              <w:instrText xml:space="preserve"> PAGEREF _Toc23431670 \h </w:instrText>
            </w:r>
            <w:r>
              <w:rPr>
                <w:noProof/>
                <w:webHidden/>
              </w:rPr>
            </w:r>
            <w:r>
              <w:rPr>
                <w:noProof/>
                <w:webHidden/>
              </w:rPr>
              <w:fldChar w:fldCharType="separate"/>
            </w:r>
            <w:r>
              <w:rPr>
                <w:noProof/>
                <w:webHidden/>
              </w:rPr>
              <w:t>8</w:t>
            </w:r>
            <w:r>
              <w:rPr>
                <w:noProof/>
                <w:webHidden/>
              </w:rPr>
              <w:fldChar w:fldCharType="end"/>
            </w:r>
          </w:hyperlink>
        </w:p>
        <w:p w14:paraId="78213E1C" w14:textId="4BA86DF5" w:rsidR="009B3829" w:rsidRDefault="009B382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3431671" w:history="1">
            <w:r w:rsidRPr="00B72978">
              <w:rPr>
                <w:rStyle w:val="Hyperlink"/>
                <w:noProof/>
              </w:rPr>
              <w:t>10.2</w:t>
            </w:r>
            <w:r>
              <w:rPr>
                <w:rFonts w:asciiTheme="minorHAnsi" w:eastAsiaTheme="minorEastAsia" w:hAnsiTheme="minorHAnsi" w:cstheme="minorBidi"/>
                <w:noProof/>
                <w:color w:val="auto"/>
                <w:sz w:val="22"/>
                <w:szCs w:val="22"/>
                <w:lang w:eastAsia="en-GB"/>
              </w:rPr>
              <w:tab/>
            </w:r>
            <w:r w:rsidRPr="00B72978">
              <w:rPr>
                <w:rStyle w:val="Hyperlink"/>
                <w:noProof/>
              </w:rPr>
              <w:t>Online Reference Implementation</w:t>
            </w:r>
            <w:r>
              <w:rPr>
                <w:noProof/>
                <w:webHidden/>
              </w:rPr>
              <w:tab/>
            </w:r>
            <w:r>
              <w:rPr>
                <w:noProof/>
                <w:webHidden/>
              </w:rPr>
              <w:fldChar w:fldCharType="begin"/>
            </w:r>
            <w:r>
              <w:rPr>
                <w:noProof/>
                <w:webHidden/>
              </w:rPr>
              <w:instrText xml:space="preserve"> PAGEREF _Toc23431671 \h </w:instrText>
            </w:r>
            <w:r>
              <w:rPr>
                <w:noProof/>
                <w:webHidden/>
              </w:rPr>
            </w:r>
            <w:r>
              <w:rPr>
                <w:noProof/>
                <w:webHidden/>
              </w:rPr>
              <w:fldChar w:fldCharType="separate"/>
            </w:r>
            <w:r>
              <w:rPr>
                <w:noProof/>
                <w:webHidden/>
              </w:rPr>
              <w:t>8</w:t>
            </w:r>
            <w:r>
              <w:rPr>
                <w:noProof/>
                <w:webHidden/>
              </w:rPr>
              <w:fldChar w:fldCharType="end"/>
            </w:r>
          </w:hyperlink>
        </w:p>
        <w:p w14:paraId="2E58AD23" w14:textId="4D48E1EA" w:rsidR="009B3829" w:rsidRDefault="009B382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3431672" w:history="1">
            <w:r w:rsidRPr="00B72978">
              <w:rPr>
                <w:rStyle w:val="Hyperlink"/>
                <w:noProof/>
              </w:rPr>
              <w:t>10.3</w:t>
            </w:r>
            <w:r>
              <w:rPr>
                <w:rFonts w:asciiTheme="minorHAnsi" w:eastAsiaTheme="minorEastAsia" w:hAnsiTheme="minorHAnsi" w:cstheme="minorBidi"/>
                <w:noProof/>
                <w:color w:val="auto"/>
                <w:sz w:val="22"/>
                <w:szCs w:val="22"/>
                <w:lang w:eastAsia="en-GB"/>
              </w:rPr>
              <w:tab/>
            </w:r>
            <w:r w:rsidRPr="00B72978">
              <w:rPr>
                <w:rStyle w:val="Hyperlink"/>
                <w:noProof/>
              </w:rPr>
              <w:t>Local Reference Implementation</w:t>
            </w:r>
            <w:r>
              <w:rPr>
                <w:noProof/>
                <w:webHidden/>
              </w:rPr>
              <w:tab/>
            </w:r>
            <w:r>
              <w:rPr>
                <w:noProof/>
                <w:webHidden/>
              </w:rPr>
              <w:fldChar w:fldCharType="begin"/>
            </w:r>
            <w:r>
              <w:rPr>
                <w:noProof/>
                <w:webHidden/>
              </w:rPr>
              <w:instrText xml:space="preserve"> PAGEREF _Toc23431672 \h </w:instrText>
            </w:r>
            <w:r>
              <w:rPr>
                <w:noProof/>
                <w:webHidden/>
              </w:rPr>
            </w:r>
            <w:r>
              <w:rPr>
                <w:noProof/>
                <w:webHidden/>
              </w:rPr>
              <w:fldChar w:fldCharType="separate"/>
            </w:r>
            <w:r>
              <w:rPr>
                <w:noProof/>
                <w:webHidden/>
              </w:rPr>
              <w:t>9</w:t>
            </w:r>
            <w:r>
              <w:rPr>
                <w:noProof/>
                <w:webHidden/>
              </w:rPr>
              <w:fldChar w:fldCharType="end"/>
            </w:r>
          </w:hyperlink>
        </w:p>
        <w:p w14:paraId="1AF6E006" w14:textId="3A004C10" w:rsidR="009B3829" w:rsidRDefault="009B382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3431673" w:history="1">
            <w:r w:rsidRPr="00B72978">
              <w:rPr>
                <w:rStyle w:val="Hyperlink"/>
                <w:noProof/>
              </w:rPr>
              <w:t>10.4</w:t>
            </w:r>
            <w:r>
              <w:rPr>
                <w:rFonts w:asciiTheme="minorHAnsi" w:eastAsiaTheme="minorEastAsia" w:hAnsiTheme="minorHAnsi" w:cstheme="minorBidi"/>
                <w:noProof/>
                <w:color w:val="auto"/>
                <w:sz w:val="22"/>
                <w:szCs w:val="22"/>
                <w:lang w:eastAsia="en-GB"/>
              </w:rPr>
              <w:tab/>
            </w:r>
            <w:r w:rsidRPr="00B72978">
              <w:rPr>
                <w:rStyle w:val="Hyperlink"/>
                <w:noProof/>
              </w:rPr>
              <w:t>Other Key Design Decisions (Providers Only)</w:t>
            </w:r>
            <w:r>
              <w:rPr>
                <w:noProof/>
                <w:webHidden/>
              </w:rPr>
              <w:tab/>
            </w:r>
            <w:r>
              <w:rPr>
                <w:noProof/>
                <w:webHidden/>
              </w:rPr>
              <w:fldChar w:fldCharType="begin"/>
            </w:r>
            <w:r>
              <w:rPr>
                <w:noProof/>
                <w:webHidden/>
              </w:rPr>
              <w:instrText xml:space="preserve"> PAGEREF _Toc23431673 \h </w:instrText>
            </w:r>
            <w:r>
              <w:rPr>
                <w:noProof/>
                <w:webHidden/>
              </w:rPr>
            </w:r>
            <w:r>
              <w:rPr>
                <w:noProof/>
                <w:webHidden/>
              </w:rPr>
              <w:fldChar w:fldCharType="separate"/>
            </w:r>
            <w:r>
              <w:rPr>
                <w:noProof/>
                <w:webHidden/>
              </w:rPr>
              <w:t>9</w:t>
            </w:r>
            <w:r>
              <w:rPr>
                <w:noProof/>
                <w:webHidden/>
              </w:rPr>
              <w:fldChar w:fldCharType="end"/>
            </w:r>
          </w:hyperlink>
        </w:p>
        <w:p w14:paraId="0BFD0486" w14:textId="5055C615" w:rsidR="009B3829" w:rsidRDefault="009B3829">
          <w:pPr>
            <w:pStyle w:val="TOC1"/>
            <w:tabs>
              <w:tab w:val="left" w:pos="660"/>
            </w:tabs>
            <w:rPr>
              <w:rFonts w:asciiTheme="minorHAnsi" w:eastAsiaTheme="minorEastAsia" w:hAnsiTheme="minorHAnsi" w:cstheme="minorBidi"/>
              <w:b w:val="0"/>
              <w:color w:val="auto"/>
              <w:sz w:val="22"/>
              <w:szCs w:val="22"/>
              <w:lang w:eastAsia="en-GB"/>
            </w:rPr>
          </w:pPr>
          <w:hyperlink w:anchor="_Toc23431674" w:history="1">
            <w:r w:rsidRPr="00B72978">
              <w:rPr>
                <w:rStyle w:val="Hyperlink"/>
              </w:rPr>
              <w:t>11</w:t>
            </w:r>
            <w:r>
              <w:rPr>
                <w:rFonts w:asciiTheme="minorHAnsi" w:eastAsiaTheme="minorEastAsia" w:hAnsiTheme="minorHAnsi" w:cstheme="minorBidi"/>
                <w:b w:val="0"/>
                <w:color w:val="auto"/>
                <w:sz w:val="22"/>
                <w:szCs w:val="22"/>
                <w:lang w:eastAsia="en-GB"/>
              </w:rPr>
              <w:tab/>
            </w:r>
            <w:r w:rsidRPr="00B72978">
              <w:rPr>
                <w:rStyle w:val="Hyperlink"/>
              </w:rPr>
              <w:t>Testing and Technical Conformance</w:t>
            </w:r>
            <w:r>
              <w:rPr>
                <w:webHidden/>
              </w:rPr>
              <w:tab/>
            </w:r>
            <w:r>
              <w:rPr>
                <w:webHidden/>
              </w:rPr>
              <w:fldChar w:fldCharType="begin"/>
            </w:r>
            <w:r>
              <w:rPr>
                <w:webHidden/>
              </w:rPr>
              <w:instrText xml:space="preserve"> PAGEREF _Toc23431674 \h </w:instrText>
            </w:r>
            <w:r>
              <w:rPr>
                <w:webHidden/>
              </w:rPr>
            </w:r>
            <w:r>
              <w:rPr>
                <w:webHidden/>
              </w:rPr>
              <w:fldChar w:fldCharType="separate"/>
            </w:r>
            <w:r>
              <w:rPr>
                <w:webHidden/>
              </w:rPr>
              <w:t>10</w:t>
            </w:r>
            <w:r>
              <w:rPr>
                <w:webHidden/>
              </w:rPr>
              <w:fldChar w:fldCharType="end"/>
            </w:r>
          </w:hyperlink>
        </w:p>
        <w:p w14:paraId="04A340F4" w14:textId="7CA1DC62" w:rsidR="009B3829" w:rsidRDefault="009B382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3431675" w:history="1">
            <w:r w:rsidRPr="00B72978">
              <w:rPr>
                <w:rStyle w:val="Hyperlink"/>
                <w:noProof/>
              </w:rPr>
              <w:t>11.1</w:t>
            </w:r>
            <w:r>
              <w:rPr>
                <w:rFonts w:asciiTheme="minorHAnsi" w:eastAsiaTheme="minorEastAsia" w:hAnsiTheme="minorHAnsi" w:cstheme="minorBidi"/>
                <w:noProof/>
                <w:color w:val="auto"/>
                <w:sz w:val="22"/>
                <w:szCs w:val="22"/>
                <w:lang w:eastAsia="en-GB"/>
              </w:rPr>
              <w:tab/>
            </w:r>
            <w:r w:rsidRPr="00B72978">
              <w:rPr>
                <w:rStyle w:val="Hyperlink"/>
                <w:noProof/>
              </w:rPr>
              <w:t>Technical Conformance Testing Guidance</w:t>
            </w:r>
            <w:r>
              <w:rPr>
                <w:noProof/>
                <w:webHidden/>
              </w:rPr>
              <w:tab/>
            </w:r>
            <w:r>
              <w:rPr>
                <w:noProof/>
                <w:webHidden/>
              </w:rPr>
              <w:fldChar w:fldCharType="begin"/>
            </w:r>
            <w:r>
              <w:rPr>
                <w:noProof/>
                <w:webHidden/>
              </w:rPr>
              <w:instrText xml:space="preserve"> PAGEREF _Toc23431675 \h </w:instrText>
            </w:r>
            <w:r>
              <w:rPr>
                <w:noProof/>
                <w:webHidden/>
              </w:rPr>
            </w:r>
            <w:r>
              <w:rPr>
                <w:noProof/>
                <w:webHidden/>
              </w:rPr>
              <w:fldChar w:fldCharType="separate"/>
            </w:r>
            <w:r>
              <w:rPr>
                <w:noProof/>
                <w:webHidden/>
              </w:rPr>
              <w:t>10</w:t>
            </w:r>
            <w:r>
              <w:rPr>
                <w:noProof/>
                <w:webHidden/>
              </w:rPr>
              <w:fldChar w:fldCharType="end"/>
            </w:r>
          </w:hyperlink>
        </w:p>
        <w:p w14:paraId="05FF93EE" w14:textId="021FF3E9" w:rsidR="009B3829" w:rsidRDefault="009B382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3431676" w:history="1">
            <w:r w:rsidRPr="00B72978">
              <w:rPr>
                <w:rStyle w:val="Hyperlink"/>
                <w:noProof/>
              </w:rPr>
              <w:t>11.2</w:t>
            </w:r>
            <w:r>
              <w:rPr>
                <w:rFonts w:asciiTheme="minorHAnsi" w:eastAsiaTheme="minorEastAsia" w:hAnsiTheme="minorHAnsi" w:cstheme="minorBidi"/>
                <w:noProof/>
                <w:color w:val="auto"/>
                <w:sz w:val="22"/>
                <w:szCs w:val="22"/>
                <w:lang w:eastAsia="en-GB"/>
              </w:rPr>
              <w:tab/>
            </w:r>
            <w:r w:rsidRPr="00B72978">
              <w:rPr>
                <w:rStyle w:val="Hyperlink"/>
                <w:noProof/>
              </w:rPr>
              <w:t>PTL Sandpit Connection Process (“INT” environment)</w:t>
            </w:r>
            <w:r>
              <w:rPr>
                <w:noProof/>
                <w:webHidden/>
              </w:rPr>
              <w:tab/>
            </w:r>
            <w:r>
              <w:rPr>
                <w:noProof/>
                <w:webHidden/>
              </w:rPr>
              <w:fldChar w:fldCharType="begin"/>
            </w:r>
            <w:r>
              <w:rPr>
                <w:noProof/>
                <w:webHidden/>
              </w:rPr>
              <w:instrText xml:space="preserve"> PAGEREF _Toc23431676 \h </w:instrText>
            </w:r>
            <w:r>
              <w:rPr>
                <w:noProof/>
                <w:webHidden/>
              </w:rPr>
            </w:r>
            <w:r>
              <w:rPr>
                <w:noProof/>
                <w:webHidden/>
              </w:rPr>
              <w:fldChar w:fldCharType="separate"/>
            </w:r>
            <w:r>
              <w:rPr>
                <w:noProof/>
                <w:webHidden/>
              </w:rPr>
              <w:t>10</w:t>
            </w:r>
            <w:r>
              <w:rPr>
                <w:noProof/>
                <w:webHidden/>
              </w:rPr>
              <w:fldChar w:fldCharType="end"/>
            </w:r>
          </w:hyperlink>
        </w:p>
        <w:p w14:paraId="38DAC949" w14:textId="4561C9F8" w:rsidR="009B3829" w:rsidRDefault="009B382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3431677" w:history="1">
            <w:r w:rsidRPr="00B72978">
              <w:rPr>
                <w:rStyle w:val="Hyperlink"/>
                <w:noProof/>
              </w:rPr>
              <w:t>11.3</w:t>
            </w:r>
            <w:r>
              <w:rPr>
                <w:rFonts w:asciiTheme="minorHAnsi" w:eastAsiaTheme="minorEastAsia" w:hAnsiTheme="minorHAnsi" w:cstheme="minorBidi"/>
                <w:noProof/>
                <w:color w:val="auto"/>
                <w:sz w:val="22"/>
                <w:szCs w:val="22"/>
                <w:lang w:eastAsia="en-GB"/>
              </w:rPr>
              <w:tab/>
            </w:r>
            <w:r w:rsidRPr="00B72978">
              <w:rPr>
                <w:rStyle w:val="Hyperlink"/>
                <w:noProof/>
              </w:rPr>
              <w:t>Onboarding Artefacts</w:t>
            </w:r>
            <w:r>
              <w:rPr>
                <w:noProof/>
                <w:webHidden/>
              </w:rPr>
              <w:tab/>
            </w:r>
            <w:r>
              <w:rPr>
                <w:noProof/>
                <w:webHidden/>
              </w:rPr>
              <w:fldChar w:fldCharType="begin"/>
            </w:r>
            <w:r>
              <w:rPr>
                <w:noProof/>
                <w:webHidden/>
              </w:rPr>
              <w:instrText xml:space="preserve"> PAGEREF _Toc23431677 \h </w:instrText>
            </w:r>
            <w:r>
              <w:rPr>
                <w:noProof/>
                <w:webHidden/>
              </w:rPr>
            </w:r>
            <w:r>
              <w:rPr>
                <w:noProof/>
                <w:webHidden/>
              </w:rPr>
              <w:fldChar w:fldCharType="separate"/>
            </w:r>
            <w:r>
              <w:rPr>
                <w:noProof/>
                <w:webHidden/>
              </w:rPr>
              <w:t>11</w:t>
            </w:r>
            <w:r>
              <w:rPr>
                <w:noProof/>
                <w:webHidden/>
              </w:rPr>
              <w:fldChar w:fldCharType="end"/>
            </w:r>
          </w:hyperlink>
        </w:p>
        <w:p w14:paraId="3C68B55C" w14:textId="2ED7B25F" w:rsidR="009B3829" w:rsidRDefault="009B3829">
          <w:pPr>
            <w:pStyle w:val="TOC3"/>
            <w:tabs>
              <w:tab w:val="left" w:pos="1320"/>
              <w:tab w:val="right" w:pos="9854"/>
            </w:tabs>
            <w:rPr>
              <w:noProof/>
              <w:color w:val="auto"/>
              <w:sz w:val="22"/>
              <w:lang w:val="en-GB" w:eastAsia="en-GB"/>
            </w:rPr>
          </w:pPr>
          <w:hyperlink w:anchor="_Toc23431678" w:history="1">
            <w:r w:rsidRPr="00B72978">
              <w:rPr>
                <w:rStyle w:val="Hyperlink"/>
                <w:noProof/>
              </w:rPr>
              <w:t>11.3.1</w:t>
            </w:r>
            <w:r>
              <w:rPr>
                <w:noProof/>
                <w:color w:val="auto"/>
                <w:sz w:val="22"/>
                <w:lang w:val="en-GB" w:eastAsia="en-GB"/>
              </w:rPr>
              <w:tab/>
            </w:r>
            <w:r w:rsidRPr="00B72978">
              <w:rPr>
                <w:rStyle w:val="Hyperlink"/>
                <w:noProof/>
              </w:rPr>
              <w:t>Supplier Conformance Assessment List (SCAL)</w:t>
            </w:r>
            <w:r>
              <w:rPr>
                <w:noProof/>
                <w:webHidden/>
              </w:rPr>
              <w:tab/>
            </w:r>
            <w:r>
              <w:rPr>
                <w:noProof/>
                <w:webHidden/>
              </w:rPr>
              <w:fldChar w:fldCharType="begin"/>
            </w:r>
            <w:r>
              <w:rPr>
                <w:noProof/>
                <w:webHidden/>
              </w:rPr>
              <w:instrText xml:space="preserve"> PAGEREF _Toc23431678 \h </w:instrText>
            </w:r>
            <w:r>
              <w:rPr>
                <w:noProof/>
                <w:webHidden/>
              </w:rPr>
            </w:r>
            <w:r>
              <w:rPr>
                <w:noProof/>
                <w:webHidden/>
              </w:rPr>
              <w:fldChar w:fldCharType="separate"/>
            </w:r>
            <w:r>
              <w:rPr>
                <w:noProof/>
                <w:webHidden/>
              </w:rPr>
              <w:t>11</w:t>
            </w:r>
            <w:r>
              <w:rPr>
                <w:noProof/>
                <w:webHidden/>
              </w:rPr>
              <w:fldChar w:fldCharType="end"/>
            </w:r>
          </w:hyperlink>
        </w:p>
        <w:p w14:paraId="18025AF9" w14:textId="1B5DA99B" w:rsidR="009B3829" w:rsidRDefault="009B3829">
          <w:pPr>
            <w:pStyle w:val="TOC3"/>
            <w:tabs>
              <w:tab w:val="left" w:pos="1320"/>
              <w:tab w:val="right" w:pos="9854"/>
            </w:tabs>
            <w:rPr>
              <w:noProof/>
              <w:color w:val="auto"/>
              <w:sz w:val="22"/>
              <w:lang w:val="en-GB" w:eastAsia="en-GB"/>
            </w:rPr>
          </w:pPr>
          <w:hyperlink w:anchor="_Toc23431679" w:history="1">
            <w:r w:rsidRPr="00B72978">
              <w:rPr>
                <w:rStyle w:val="Hyperlink"/>
                <w:noProof/>
              </w:rPr>
              <w:t>11.3.2</w:t>
            </w:r>
            <w:r>
              <w:rPr>
                <w:noProof/>
                <w:color w:val="auto"/>
                <w:sz w:val="22"/>
                <w:lang w:val="en-GB" w:eastAsia="en-GB"/>
              </w:rPr>
              <w:tab/>
            </w:r>
            <w:r w:rsidRPr="00B72978">
              <w:rPr>
                <w:rStyle w:val="Hyperlink"/>
                <w:noProof/>
              </w:rPr>
              <w:t>Connection Agreement</w:t>
            </w:r>
            <w:r>
              <w:rPr>
                <w:noProof/>
                <w:webHidden/>
              </w:rPr>
              <w:tab/>
            </w:r>
            <w:r>
              <w:rPr>
                <w:noProof/>
                <w:webHidden/>
              </w:rPr>
              <w:fldChar w:fldCharType="begin"/>
            </w:r>
            <w:r>
              <w:rPr>
                <w:noProof/>
                <w:webHidden/>
              </w:rPr>
              <w:instrText xml:space="preserve"> PAGEREF _Toc23431679 \h </w:instrText>
            </w:r>
            <w:r>
              <w:rPr>
                <w:noProof/>
                <w:webHidden/>
              </w:rPr>
            </w:r>
            <w:r>
              <w:rPr>
                <w:noProof/>
                <w:webHidden/>
              </w:rPr>
              <w:fldChar w:fldCharType="separate"/>
            </w:r>
            <w:r>
              <w:rPr>
                <w:noProof/>
                <w:webHidden/>
              </w:rPr>
              <w:t>12</w:t>
            </w:r>
            <w:r>
              <w:rPr>
                <w:noProof/>
                <w:webHidden/>
              </w:rPr>
              <w:fldChar w:fldCharType="end"/>
            </w:r>
          </w:hyperlink>
        </w:p>
        <w:p w14:paraId="2D68C00D" w14:textId="7C96A56B" w:rsidR="009B3829" w:rsidRDefault="009B3829">
          <w:pPr>
            <w:pStyle w:val="TOC3"/>
            <w:tabs>
              <w:tab w:val="left" w:pos="1320"/>
              <w:tab w:val="right" w:pos="9854"/>
            </w:tabs>
            <w:rPr>
              <w:noProof/>
              <w:color w:val="auto"/>
              <w:sz w:val="22"/>
              <w:lang w:val="en-GB" w:eastAsia="en-GB"/>
            </w:rPr>
          </w:pPr>
          <w:hyperlink w:anchor="_Toc23431680" w:history="1">
            <w:r w:rsidRPr="00B72978">
              <w:rPr>
                <w:rStyle w:val="Hyperlink"/>
                <w:noProof/>
              </w:rPr>
              <w:t>11.3.3</w:t>
            </w:r>
            <w:r>
              <w:rPr>
                <w:noProof/>
                <w:color w:val="auto"/>
                <w:sz w:val="22"/>
                <w:lang w:val="en-GB" w:eastAsia="en-GB"/>
              </w:rPr>
              <w:tab/>
            </w:r>
            <w:r w:rsidRPr="00B72978">
              <w:rPr>
                <w:rStyle w:val="Hyperlink"/>
                <w:noProof/>
              </w:rPr>
              <w:t>End User Declaration and Terms</w:t>
            </w:r>
            <w:r>
              <w:rPr>
                <w:noProof/>
                <w:webHidden/>
              </w:rPr>
              <w:tab/>
            </w:r>
            <w:r>
              <w:rPr>
                <w:noProof/>
                <w:webHidden/>
              </w:rPr>
              <w:fldChar w:fldCharType="begin"/>
            </w:r>
            <w:r>
              <w:rPr>
                <w:noProof/>
                <w:webHidden/>
              </w:rPr>
              <w:instrText xml:space="preserve"> PAGEREF _Toc23431680 \h </w:instrText>
            </w:r>
            <w:r>
              <w:rPr>
                <w:noProof/>
                <w:webHidden/>
              </w:rPr>
            </w:r>
            <w:r>
              <w:rPr>
                <w:noProof/>
                <w:webHidden/>
              </w:rPr>
              <w:fldChar w:fldCharType="separate"/>
            </w:r>
            <w:r>
              <w:rPr>
                <w:noProof/>
                <w:webHidden/>
              </w:rPr>
              <w:t>12</w:t>
            </w:r>
            <w:r>
              <w:rPr>
                <w:noProof/>
                <w:webHidden/>
              </w:rPr>
              <w:fldChar w:fldCharType="end"/>
            </w:r>
          </w:hyperlink>
        </w:p>
        <w:p w14:paraId="269C720A" w14:textId="069CD69D" w:rsidR="009B3829" w:rsidRDefault="009B382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3431681" w:history="1">
            <w:r w:rsidRPr="00B72978">
              <w:rPr>
                <w:rStyle w:val="Hyperlink"/>
                <w:noProof/>
              </w:rPr>
              <w:t>11.4</w:t>
            </w:r>
            <w:r>
              <w:rPr>
                <w:rFonts w:asciiTheme="minorHAnsi" w:eastAsiaTheme="minorEastAsia" w:hAnsiTheme="minorHAnsi" w:cstheme="minorBidi"/>
                <w:noProof/>
                <w:color w:val="auto"/>
                <w:sz w:val="22"/>
                <w:szCs w:val="22"/>
                <w:lang w:eastAsia="en-GB"/>
              </w:rPr>
              <w:tab/>
            </w:r>
            <w:r w:rsidRPr="00B72978">
              <w:rPr>
                <w:rStyle w:val="Hyperlink"/>
                <w:noProof/>
              </w:rPr>
              <w:t>How to complete a SCAL</w:t>
            </w:r>
            <w:r>
              <w:rPr>
                <w:noProof/>
                <w:webHidden/>
              </w:rPr>
              <w:tab/>
            </w:r>
            <w:r>
              <w:rPr>
                <w:noProof/>
                <w:webHidden/>
              </w:rPr>
              <w:fldChar w:fldCharType="begin"/>
            </w:r>
            <w:r>
              <w:rPr>
                <w:noProof/>
                <w:webHidden/>
              </w:rPr>
              <w:instrText xml:space="preserve"> PAGEREF _Toc23431681 \h </w:instrText>
            </w:r>
            <w:r>
              <w:rPr>
                <w:noProof/>
                <w:webHidden/>
              </w:rPr>
            </w:r>
            <w:r>
              <w:rPr>
                <w:noProof/>
                <w:webHidden/>
              </w:rPr>
              <w:fldChar w:fldCharType="separate"/>
            </w:r>
            <w:r>
              <w:rPr>
                <w:noProof/>
                <w:webHidden/>
              </w:rPr>
              <w:t>13</w:t>
            </w:r>
            <w:r>
              <w:rPr>
                <w:noProof/>
                <w:webHidden/>
              </w:rPr>
              <w:fldChar w:fldCharType="end"/>
            </w:r>
          </w:hyperlink>
        </w:p>
        <w:p w14:paraId="5ACFAFC4" w14:textId="7EEFD678" w:rsidR="009B3829" w:rsidRDefault="009B3829">
          <w:pPr>
            <w:pStyle w:val="TOC1"/>
            <w:tabs>
              <w:tab w:val="left" w:pos="660"/>
            </w:tabs>
            <w:rPr>
              <w:rFonts w:asciiTheme="minorHAnsi" w:eastAsiaTheme="minorEastAsia" w:hAnsiTheme="minorHAnsi" w:cstheme="minorBidi"/>
              <w:b w:val="0"/>
              <w:color w:val="auto"/>
              <w:sz w:val="22"/>
              <w:szCs w:val="22"/>
              <w:lang w:eastAsia="en-GB"/>
            </w:rPr>
          </w:pPr>
          <w:hyperlink w:anchor="_Toc23431682" w:history="1">
            <w:r w:rsidRPr="00B72978">
              <w:rPr>
                <w:rStyle w:val="Hyperlink"/>
              </w:rPr>
              <w:t>12</w:t>
            </w:r>
            <w:r>
              <w:rPr>
                <w:rFonts w:asciiTheme="minorHAnsi" w:eastAsiaTheme="minorEastAsia" w:hAnsiTheme="minorHAnsi" w:cstheme="minorBidi"/>
                <w:b w:val="0"/>
                <w:color w:val="auto"/>
                <w:sz w:val="22"/>
                <w:szCs w:val="22"/>
                <w:lang w:eastAsia="en-GB"/>
              </w:rPr>
              <w:tab/>
            </w:r>
            <w:r w:rsidRPr="00B72978">
              <w:rPr>
                <w:rStyle w:val="Hyperlink"/>
              </w:rPr>
              <w:t>Live Service Implementation</w:t>
            </w:r>
            <w:r>
              <w:rPr>
                <w:webHidden/>
              </w:rPr>
              <w:tab/>
            </w:r>
            <w:r>
              <w:rPr>
                <w:webHidden/>
              </w:rPr>
              <w:fldChar w:fldCharType="begin"/>
            </w:r>
            <w:r>
              <w:rPr>
                <w:webHidden/>
              </w:rPr>
              <w:instrText xml:space="preserve"> PAGEREF _Toc23431682 \h </w:instrText>
            </w:r>
            <w:r>
              <w:rPr>
                <w:webHidden/>
              </w:rPr>
            </w:r>
            <w:r>
              <w:rPr>
                <w:webHidden/>
              </w:rPr>
              <w:fldChar w:fldCharType="separate"/>
            </w:r>
            <w:r>
              <w:rPr>
                <w:webHidden/>
              </w:rPr>
              <w:t>15</w:t>
            </w:r>
            <w:r>
              <w:rPr>
                <w:webHidden/>
              </w:rPr>
              <w:fldChar w:fldCharType="end"/>
            </w:r>
          </w:hyperlink>
        </w:p>
        <w:p w14:paraId="6C96CCA4" w14:textId="0109909D" w:rsidR="009B3829" w:rsidRDefault="009B382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3431683" w:history="1">
            <w:r w:rsidRPr="00B72978">
              <w:rPr>
                <w:rStyle w:val="Hyperlink"/>
                <w:noProof/>
              </w:rPr>
              <w:t>12.1</w:t>
            </w:r>
            <w:r>
              <w:rPr>
                <w:rFonts w:asciiTheme="minorHAnsi" w:eastAsiaTheme="minorEastAsia" w:hAnsiTheme="minorHAnsi" w:cstheme="minorBidi"/>
                <w:noProof/>
                <w:color w:val="auto"/>
                <w:sz w:val="22"/>
                <w:szCs w:val="22"/>
                <w:lang w:eastAsia="en-GB"/>
              </w:rPr>
              <w:tab/>
            </w:r>
            <w:r w:rsidRPr="00B72978">
              <w:rPr>
                <w:rStyle w:val="Hyperlink"/>
                <w:noProof/>
              </w:rPr>
              <w:t>Implementation Pre-requisites: Go/No go criteria</w:t>
            </w:r>
            <w:r>
              <w:rPr>
                <w:noProof/>
                <w:webHidden/>
              </w:rPr>
              <w:tab/>
            </w:r>
            <w:r>
              <w:rPr>
                <w:noProof/>
                <w:webHidden/>
              </w:rPr>
              <w:fldChar w:fldCharType="begin"/>
            </w:r>
            <w:r>
              <w:rPr>
                <w:noProof/>
                <w:webHidden/>
              </w:rPr>
              <w:instrText xml:space="preserve"> PAGEREF _Toc23431683 \h </w:instrText>
            </w:r>
            <w:r>
              <w:rPr>
                <w:noProof/>
                <w:webHidden/>
              </w:rPr>
            </w:r>
            <w:r>
              <w:rPr>
                <w:noProof/>
                <w:webHidden/>
              </w:rPr>
              <w:fldChar w:fldCharType="separate"/>
            </w:r>
            <w:r>
              <w:rPr>
                <w:noProof/>
                <w:webHidden/>
              </w:rPr>
              <w:t>15</w:t>
            </w:r>
            <w:r>
              <w:rPr>
                <w:noProof/>
                <w:webHidden/>
              </w:rPr>
              <w:fldChar w:fldCharType="end"/>
            </w:r>
          </w:hyperlink>
        </w:p>
        <w:p w14:paraId="703592A1" w14:textId="5E2CA23C" w:rsidR="009B3829" w:rsidRDefault="009B382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3431684" w:history="1">
            <w:r w:rsidRPr="00B72978">
              <w:rPr>
                <w:rStyle w:val="Hyperlink"/>
                <w:noProof/>
              </w:rPr>
              <w:t>12.2</w:t>
            </w:r>
            <w:r>
              <w:rPr>
                <w:rFonts w:asciiTheme="minorHAnsi" w:eastAsiaTheme="minorEastAsia" w:hAnsiTheme="minorHAnsi" w:cstheme="minorBidi"/>
                <w:noProof/>
                <w:color w:val="auto"/>
                <w:sz w:val="22"/>
                <w:szCs w:val="22"/>
                <w:lang w:eastAsia="en-GB"/>
              </w:rPr>
              <w:tab/>
            </w:r>
            <w:r w:rsidRPr="00B72978">
              <w:rPr>
                <w:rStyle w:val="Hyperlink"/>
                <w:noProof/>
              </w:rPr>
              <w:t>Requesting a live connection</w:t>
            </w:r>
            <w:r>
              <w:rPr>
                <w:noProof/>
                <w:webHidden/>
              </w:rPr>
              <w:tab/>
            </w:r>
            <w:r>
              <w:rPr>
                <w:noProof/>
                <w:webHidden/>
              </w:rPr>
              <w:fldChar w:fldCharType="begin"/>
            </w:r>
            <w:r>
              <w:rPr>
                <w:noProof/>
                <w:webHidden/>
              </w:rPr>
              <w:instrText xml:space="preserve"> PAGEREF _Toc23431684 \h </w:instrText>
            </w:r>
            <w:r>
              <w:rPr>
                <w:noProof/>
                <w:webHidden/>
              </w:rPr>
            </w:r>
            <w:r>
              <w:rPr>
                <w:noProof/>
                <w:webHidden/>
              </w:rPr>
              <w:fldChar w:fldCharType="separate"/>
            </w:r>
            <w:r>
              <w:rPr>
                <w:noProof/>
                <w:webHidden/>
              </w:rPr>
              <w:t>15</w:t>
            </w:r>
            <w:r>
              <w:rPr>
                <w:noProof/>
                <w:webHidden/>
              </w:rPr>
              <w:fldChar w:fldCharType="end"/>
            </w:r>
          </w:hyperlink>
        </w:p>
        <w:p w14:paraId="52472FC9" w14:textId="5A654DA4" w:rsidR="009B3829" w:rsidRDefault="009B382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3431685" w:history="1">
            <w:r w:rsidRPr="00B72978">
              <w:rPr>
                <w:rStyle w:val="Hyperlink"/>
                <w:noProof/>
              </w:rPr>
              <w:t>12.3</w:t>
            </w:r>
            <w:r>
              <w:rPr>
                <w:rFonts w:asciiTheme="minorHAnsi" w:eastAsiaTheme="minorEastAsia" w:hAnsiTheme="minorHAnsi" w:cstheme="minorBidi"/>
                <w:noProof/>
                <w:color w:val="auto"/>
                <w:sz w:val="22"/>
                <w:szCs w:val="22"/>
                <w:lang w:eastAsia="en-GB"/>
              </w:rPr>
              <w:tab/>
            </w:r>
            <w:r w:rsidRPr="00B72978">
              <w:rPr>
                <w:rStyle w:val="Hyperlink"/>
                <w:noProof/>
              </w:rPr>
              <w:t>RBAC (Consumers Only)</w:t>
            </w:r>
            <w:r>
              <w:rPr>
                <w:noProof/>
                <w:webHidden/>
              </w:rPr>
              <w:tab/>
            </w:r>
            <w:r>
              <w:rPr>
                <w:noProof/>
                <w:webHidden/>
              </w:rPr>
              <w:fldChar w:fldCharType="begin"/>
            </w:r>
            <w:r>
              <w:rPr>
                <w:noProof/>
                <w:webHidden/>
              </w:rPr>
              <w:instrText xml:space="preserve"> PAGEREF _Toc23431685 \h </w:instrText>
            </w:r>
            <w:r>
              <w:rPr>
                <w:noProof/>
                <w:webHidden/>
              </w:rPr>
            </w:r>
            <w:r>
              <w:rPr>
                <w:noProof/>
                <w:webHidden/>
              </w:rPr>
              <w:fldChar w:fldCharType="separate"/>
            </w:r>
            <w:r>
              <w:rPr>
                <w:noProof/>
                <w:webHidden/>
              </w:rPr>
              <w:t>15</w:t>
            </w:r>
            <w:r>
              <w:rPr>
                <w:noProof/>
                <w:webHidden/>
              </w:rPr>
              <w:fldChar w:fldCharType="end"/>
            </w:r>
          </w:hyperlink>
        </w:p>
        <w:p w14:paraId="10011142" w14:textId="229E7813" w:rsidR="009B3829" w:rsidRDefault="009B382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3431686" w:history="1">
            <w:r w:rsidRPr="00B72978">
              <w:rPr>
                <w:rStyle w:val="Hyperlink"/>
                <w:noProof/>
              </w:rPr>
              <w:t>12.4</w:t>
            </w:r>
            <w:r>
              <w:rPr>
                <w:rFonts w:asciiTheme="minorHAnsi" w:eastAsiaTheme="minorEastAsia" w:hAnsiTheme="minorHAnsi" w:cstheme="minorBidi"/>
                <w:noProof/>
                <w:color w:val="auto"/>
                <w:sz w:val="22"/>
                <w:szCs w:val="22"/>
                <w:lang w:eastAsia="en-GB"/>
              </w:rPr>
              <w:tab/>
            </w:r>
            <w:r w:rsidRPr="00B72978">
              <w:rPr>
                <w:rStyle w:val="Hyperlink"/>
                <w:noProof/>
              </w:rPr>
              <w:t>Pipe Cleaning</w:t>
            </w:r>
            <w:r>
              <w:rPr>
                <w:noProof/>
                <w:webHidden/>
              </w:rPr>
              <w:tab/>
            </w:r>
            <w:r>
              <w:rPr>
                <w:noProof/>
                <w:webHidden/>
              </w:rPr>
              <w:fldChar w:fldCharType="begin"/>
            </w:r>
            <w:r>
              <w:rPr>
                <w:noProof/>
                <w:webHidden/>
              </w:rPr>
              <w:instrText xml:space="preserve"> PAGEREF _Toc23431686 \h </w:instrText>
            </w:r>
            <w:r>
              <w:rPr>
                <w:noProof/>
                <w:webHidden/>
              </w:rPr>
            </w:r>
            <w:r>
              <w:rPr>
                <w:noProof/>
                <w:webHidden/>
              </w:rPr>
              <w:fldChar w:fldCharType="separate"/>
            </w:r>
            <w:r>
              <w:rPr>
                <w:noProof/>
                <w:webHidden/>
              </w:rPr>
              <w:t>16</w:t>
            </w:r>
            <w:r>
              <w:rPr>
                <w:noProof/>
                <w:webHidden/>
              </w:rPr>
              <w:fldChar w:fldCharType="end"/>
            </w:r>
          </w:hyperlink>
        </w:p>
        <w:p w14:paraId="13FFBF49" w14:textId="01C2D166" w:rsidR="009B3829" w:rsidRDefault="009B382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3431687" w:history="1">
            <w:r w:rsidRPr="00B72978">
              <w:rPr>
                <w:rStyle w:val="Hyperlink"/>
                <w:noProof/>
              </w:rPr>
              <w:t>12.5</w:t>
            </w:r>
            <w:r>
              <w:rPr>
                <w:rFonts w:asciiTheme="minorHAnsi" w:eastAsiaTheme="minorEastAsia" w:hAnsiTheme="minorHAnsi" w:cstheme="minorBidi"/>
                <w:noProof/>
                <w:color w:val="auto"/>
                <w:sz w:val="22"/>
                <w:szCs w:val="22"/>
                <w:lang w:eastAsia="en-GB"/>
              </w:rPr>
              <w:tab/>
            </w:r>
            <w:r w:rsidRPr="00B72978">
              <w:rPr>
                <w:rStyle w:val="Hyperlink"/>
                <w:noProof/>
              </w:rPr>
              <w:t>Bulk Upload of Pointers (Providers Only)</w:t>
            </w:r>
            <w:r>
              <w:rPr>
                <w:noProof/>
                <w:webHidden/>
              </w:rPr>
              <w:tab/>
            </w:r>
            <w:r>
              <w:rPr>
                <w:noProof/>
                <w:webHidden/>
              </w:rPr>
              <w:fldChar w:fldCharType="begin"/>
            </w:r>
            <w:r>
              <w:rPr>
                <w:noProof/>
                <w:webHidden/>
              </w:rPr>
              <w:instrText xml:space="preserve"> PAGEREF _Toc23431687 \h </w:instrText>
            </w:r>
            <w:r>
              <w:rPr>
                <w:noProof/>
                <w:webHidden/>
              </w:rPr>
            </w:r>
            <w:r>
              <w:rPr>
                <w:noProof/>
                <w:webHidden/>
              </w:rPr>
              <w:fldChar w:fldCharType="separate"/>
            </w:r>
            <w:r>
              <w:rPr>
                <w:noProof/>
                <w:webHidden/>
              </w:rPr>
              <w:t>16</w:t>
            </w:r>
            <w:r>
              <w:rPr>
                <w:noProof/>
                <w:webHidden/>
              </w:rPr>
              <w:fldChar w:fldCharType="end"/>
            </w:r>
          </w:hyperlink>
        </w:p>
        <w:p w14:paraId="555A10BC" w14:textId="08DD61A3" w:rsidR="009B3829" w:rsidRDefault="009B3829">
          <w:pPr>
            <w:pStyle w:val="TOC1"/>
            <w:tabs>
              <w:tab w:val="left" w:pos="660"/>
            </w:tabs>
            <w:rPr>
              <w:rFonts w:asciiTheme="minorHAnsi" w:eastAsiaTheme="minorEastAsia" w:hAnsiTheme="minorHAnsi" w:cstheme="minorBidi"/>
              <w:b w:val="0"/>
              <w:color w:val="auto"/>
              <w:sz w:val="22"/>
              <w:szCs w:val="22"/>
              <w:lang w:eastAsia="en-GB"/>
            </w:rPr>
          </w:pPr>
          <w:hyperlink w:anchor="_Toc23431688" w:history="1">
            <w:r w:rsidRPr="00B72978">
              <w:rPr>
                <w:rStyle w:val="Hyperlink"/>
              </w:rPr>
              <w:t>13</w:t>
            </w:r>
            <w:r>
              <w:rPr>
                <w:rFonts w:asciiTheme="minorHAnsi" w:eastAsiaTheme="minorEastAsia" w:hAnsiTheme="minorHAnsi" w:cstheme="minorBidi"/>
                <w:b w:val="0"/>
                <w:color w:val="auto"/>
                <w:sz w:val="22"/>
                <w:szCs w:val="22"/>
                <w:lang w:eastAsia="en-GB"/>
              </w:rPr>
              <w:tab/>
            </w:r>
            <w:r w:rsidRPr="00B72978">
              <w:rPr>
                <w:rStyle w:val="Hyperlink"/>
              </w:rPr>
              <w:t>Post Implementation</w:t>
            </w:r>
            <w:r>
              <w:rPr>
                <w:webHidden/>
              </w:rPr>
              <w:tab/>
            </w:r>
            <w:r>
              <w:rPr>
                <w:webHidden/>
              </w:rPr>
              <w:fldChar w:fldCharType="begin"/>
            </w:r>
            <w:r>
              <w:rPr>
                <w:webHidden/>
              </w:rPr>
              <w:instrText xml:space="preserve"> PAGEREF _Toc23431688 \h </w:instrText>
            </w:r>
            <w:r>
              <w:rPr>
                <w:webHidden/>
              </w:rPr>
            </w:r>
            <w:r>
              <w:rPr>
                <w:webHidden/>
              </w:rPr>
              <w:fldChar w:fldCharType="separate"/>
            </w:r>
            <w:r>
              <w:rPr>
                <w:webHidden/>
              </w:rPr>
              <w:t>17</w:t>
            </w:r>
            <w:r>
              <w:rPr>
                <w:webHidden/>
              </w:rPr>
              <w:fldChar w:fldCharType="end"/>
            </w:r>
          </w:hyperlink>
        </w:p>
        <w:p w14:paraId="7B40E57E" w14:textId="7A493FC6" w:rsidR="009B3829" w:rsidRDefault="009B382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3431689" w:history="1">
            <w:r w:rsidRPr="00B72978">
              <w:rPr>
                <w:rStyle w:val="Hyperlink"/>
                <w:noProof/>
              </w:rPr>
              <w:t>13.1</w:t>
            </w:r>
            <w:r>
              <w:rPr>
                <w:rFonts w:asciiTheme="minorHAnsi" w:eastAsiaTheme="minorEastAsia" w:hAnsiTheme="minorHAnsi" w:cstheme="minorBidi"/>
                <w:noProof/>
                <w:color w:val="auto"/>
                <w:sz w:val="22"/>
                <w:szCs w:val="22"/>
                <w:lang w:eastAsia="en-GB"/>
              </w:rPr>
              <w:tab/>
            </w:r>
            <w:r w:rsidRPr="00B72978">
              <w:rPr>
                <w:rStyle w:val="Hyperlink"/>
                <w:noProof/>
              </w:rPr>
              <w:t>Support Model – Process for Raising Incidents</w:t>
            </w:r>
            <w:r>
              <w:rPr>
                <w:noProof/>
                <w:webHidden/>
              </w:rPr>
              <w:tab/>
            </w:r>
            <w:r>
              <w:rPr>
                <w:noProof/>
                <w:webHidden/>
              </w:rPr>
              <w:fldChar w:fldCharType="begin"/>
            </w:r>
            <w:r>
              <w:rPr>
                <w:noProof/>
                <w:webHidden/>
              </w:rPr>
              <w:instrText xml:space="preserve"> PAGEREF _Toc23431689 \h </w:instrText>
            </w:r>
            <w:r>
              <w:rPr>
                <w:noProof/>
                <w:webHidden/>
              </w:rPr>
            </w:r>
            <w:r>
              <w:rPr>
                <w:noProof/>
                <w:webHidden/>
              </w:rPr>
              <w:fldChar w:fldCharType="separate"/>
            </w:r>
            <w:r>
              <w:rPr>
                <w:noProof/>
                <w:webHidden/>
              </w:rPr>
              <w:t>17</w:t>
            </w:r>
            <w:r>
              <w:rPr>
                <w:noProof/>
                <w:webHidden/>
              </w:rPr>
              <w:fldChar w:fldCharType="end"/>
            </w:r>
          </w:hyperlink>
        </w:p>
        <w:p w14:paraId="03B113E1" w14:textId="420F1EDE" w:rsidR="009B3829" w:rsidRDefault="009B382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3431690" w:history="1">
            <w:r w:rsidRPr="00B72978">
              <w:rPr>
                <w:rStyle w:val="Hyperlink"/>
                <w:noProof/>
              </w:rPr>
              <w:t>13.2</w:t>
            </w:r>
            <w:r>
              <w:rPr>
                <w:rFonts w:asciiTheme="minorHAnsi" w:eastAsiaTheme="minorEastAsia" w:hAnsiTheme="minorHAnsi" w:cstheme="minorBidi"/>
                <w:noProof/>
                <w:color w:val="auto"/>
                <w:sz w:val="22"/>
                <w:szCs w:val="22"/>
                <w:lang w:eastAsia="en-GB"/>
              </w:rPr>
              <w:tab/>
            </w:r>
            <w:r w:rsidRPr="00B72978">
              <w:rPr>
                <w:rStyle w:val="Hyperlink"/>
                <w:noProof/>
              </w:rPr>
              <w:t>Environment Maintenance</w:t>
            </w:r>
            <w:r>
              <w:rPr>
                <w:noProof/>
                <w:webHidden/>
              </w:rPr>
              <w:tab/>
            </w:r>
            <w:r>
              <w:rPr>
                <w:noProof/>
                <w:webHidden/>
              </w:rPr>
              <w:fldChar w:fldCharType="begin"/>
            </w:r>
            <w:r>
              <w:rPr>
                <w:noProof/>
                <w:webHidden/>
              </w:rPr>
              <w:instrText xml:space="preserve"> PAGEREF _Toc23431690 \h </w:instrText>
            </w:r>
            <w:r>
              <w:rPr>
                <w:noProof/>
                <w:webHidden/>
              </w:rPr>
            </w:r>
            <w:r>
              <w:rPr>
                <w:noProof/>
                <w:webHidden/>
              </w:rPr>
              <w:fldChar w:fldCharType="separate"/>
            </w:r>
            <w:r>
              <w:rPr>
                <w:noProof/>
                <w:webHidden/>
              </w:rPr>
              <w:t>18</w:t>
            </w:r>
            <w:r>
              <w:rPr>
                <w:noProof/>
                <w:webHidden/>
              </w:rPr>
              <w:fldChar w:fldCharType="end"/>
            </w:r>
          </w:hyperlink>
        </w:p>
        <w:p w14:paraId="3B545104" w14:textId="0E1F78D8" w:rsidR="009B3829" w:rsidRDefault="009B3829">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23431691" w:history="1">
            <w:r w:rsidRPr="00B72978">
              <w:rPr>
                <w:rStyle w:val="Hyperlink"/>
                <w:noProof/>
              </w:rPr>
              <w:t>13.3</w:t>
            </w:r>
            <w:r>
              <w:rPr>
                <w:rFonts w:asciiTheme="minorHAnsi" w:eastAsiaTheme="minorEastAsia" w:hAnsiTheme="minorHAnsi" w:cstheme="minorBidi"/>
                <w:noProof/>
                <w:color w:val="auto"/>
                <w:sz w:val="22"/>
                <w:szCs w:val="22"/>
                <w:lang w:eastAsia="en-GB"/>
              </w:rPr>
              <w:tab/>
            </w:r>
            <w:r w:rsidRPr="00B72978">
              <w:rPr>
                <w:rStyle w:val="Hyperlink"/>
                <w:noProof/>
              </w:rPr>
              <w:t>Benefits reporting</w:t>
            </w:r>
            <w:r>
              <w:rPr>
                <w:noProof/>
                <w:webHidden/>
              </w:rPr>
              <w:tab/>
            </w:r>
            <w:r>
              <w:rPr>
                <w:noProof/>
                <w:webHidden/>
              </w:rPr>
              <w:fldChar w:fldCharType="begin"/>
            </w:r>
            <w:r>
              <w:rPr>
                <w:noProof/>
                <w:webHidden/>
              </w:rPr>
              <w:instrText xml:space="preserve"> PAGEREF _Toc23431691 \h </w:instrText>
            </w:r>
            <w:r>
              <w:rPr>
                <w:noProof/>
                <w:webHidden/>
              </w:rPr>
            </w:r>
            <w:r>
              <w:rPr>
                <w:noProof/>
                <w:webHidden/>
              </w:rPr>
              <w:fldChar w:fldCharType="separate"/>
            </w:r>
            <w:r>
              <w:rPr>
                <w:noProof/>
                <w:webHidden/>
              </w:rPr>
              <w:t>18</w:t>
            </w:r>
            <w:r>
              <w:rPr>
                <w:noProof/>
                <w:webHidden/>
              </w:rPr>
              <w:fldChar w:fldCharType="end"/>
            </w:r>
          </w:hyperlink>
        </w:p>
        <w:p w14:paraId="18D80A99" w14:textId="63D878BE" w:rsidR="00DD029A" w:rsidRDefault="00DD029A">
          <w:r>
            <w:rPr>
              <w:b/>
              <w:bCs/>
              <w:noProof/>
            </w:rPr>
            <w:fldChar w:fldCharType="end"/>
          </w:r>
        </w:p>
      </w:sdtContent>
    </w:sdt>
    <w:p w14:paraId="3CF93190" w14:textId="3EEF34C8" w:rsidR="00953894" w:rsidRDefault="00953894" w:rsidP="00953894"/>
    <w:p w14:paraId="79C8C3D4" w14:textId="77777777" w:rsidR="00953894" w:rsidRPr="00953894" w:rsidRDefault="00953894" w:rsidP="00953894"/>
    <w:p w14:paraId="1B3719D9" w14:textId="4F226E28" w:rsidR="00475356" w:rsidRDefault="00182A2E" w:rsidP="00475356">
      <w:pPr>
        <w:pStyle w:val="Heading1"/>
      </w:pPr>
      <w:bookmarkStart w:id="0" w:name="_Toc23431660"/>
      <w:r>
        <w:t>Summary</w:t>
      </w:r>
      <w:r w:rsidR="00033D5C">
        <w:t xml:space="preserve"> and </w:t>
      </w:r>
      <w:r w:rsidR="00615E68">
        <w:t xml:space="preserve">Document </w:t>
      </w:r>
      <w:r w:rsidR="00033D5C">
        <w:t>Purpose</w:t>
      </w:r>
      <w:bookmarkEnd w:id="0"/>
    </w:p>
    <w:p w14:paraId="4C7ED462" w14:textId="2B6A2F29" w:rsidR="00271FFE" w:rsidRDefault="00DD1BA9" w:rsidP="00475356">
      <w:r>
        <w:t>This guide outlines the key tasks</w:t>
      </w:r>
      <w:r w:rsidR="00DA7D2E">
        <w:t xml:space="preserve"> required </w:t>
      </w:r>
      <w:r w:rsidR="00D07831">
        <w:t>for a new provider</w:t>
      </w:r>
      <w:r w:rsidR="006B7089">
        <w:t xml:space="preserve"> (</w:t>
      </w:r>
      <w:r w:rsidR="00E141BD">
        <w:t xml:space="preserve">e.g. </w:t>
      </w:r>
      <w:r w:rsidR="006B7089">
        <w:t>LHCR</w:t>
      </w:r>
      <w:r w:rsidR="00E141BD">
        <w:t>/</w:t>
      </w:r>
      <w:r w:rsidR="00801FCA">
        <w:t>Shared Care Record</w:t>
      </w:r>
      <w:r w:rsidR="00E141BD">
        <w:t>/</w:t>
      </w:r>
      <w:r w:rsidR="00801FCA">
        <w:t>Trust)</w:t>
      </w:r>
      <w:r w:rsidR="00D07831">
        <w:t xml:space="preserve"> to integrate with the NRL (National Record Locator), implementing </w:t>
      </w:r>
      <w:r w:rsidR="00E823B2">
        <w:t xml:space="preserve">phase </w:t>
      </w:r>
      <w:r w:rsidR="00E141BD">
        <w:t>2</w:t>
      </w:r>
      <w:r w:rsidR="00BD59D5">
        <w:t xml:space="preserve"> functionality. </w:t>
      </w:r>
      <w:r w:rsidR="008E7F22">
        <w:t xml:space="preserve">It also acts as a guide for </w:t>
      </w:r>
      <w:r w:rsidR="00766B30">
        <w:t>a new consumer</w:t>
      </w:r>
      <w:r w:rsidR="00097864">
        <w:t xml:space="preserve"> </w:t>
      </w:r>
      <w:r w:rsidR="00766B30">
        <w:t>that</w:t>
      </w:r>
      <w:r w:rsidR="00722502">
        <w:t xml:space="preserve"> wish</w:t>
      </w:r>
      <w:r w:rsidR="00766B30">
        <w:t>es</w:t>
      </w:r>
      <w:r w:rsidR="00722502">
        <w:t xml:space="preserve"> to connect to the NRL from their own system (e.g. </w:t>
      </w:r>
      <w:r w:rsidR="00E46319">
        <w:t xml:space="preserve">an </w:t>
      </w:r>
      <w:r w:rsidR="00722502">
        <w:t xml:space="preserve">EPR) </w:t>
      </w:r>
      <w:r w:rsidR="0079079C">
        <w:t>via direct API integration.</w:t>
      </w:r>
      <w:r w:rsidR="0001385C">
        <w:t xml:space="preserve"> </w:t>
      </w:r>
      <w:r w:rsidR="001230ED">
        <w:t xml:space="preserve">For organisations wishing to consume from </w:t>
      </w:r>
      <w:r w:rsidR="00492952">
        <w:t>the NRL via the SCRa, please see “</w:t>
      </w:r>
      <w:r w:rsidR="00CB332C" w:rsidRPr="00CB332C">
        <w:t>NRL Onboarding Guide for SCRa-only Consumers</w:t>
      </w:r>
      <w:r w:rsidR="00A238E5">
        <w:t xml:space="preserve">”. </w:t>
      </w:r>
      <w:r w:rsidR="005E0204">
        <w:t>Also included are</w:t>
      </w:r>
      <w:r w:rsidR="0022584D">
        <w:t xml:space="preserve"> key supporting links</w:t>
      </w:r>
      <w:r w:rsidR="00A17251">
        <w:t xml:space="preserve">, reference material and </w:t>
      </w:r>
      <w:r w:rsidR="005E0204">
        <w:t xml:space="preserve">associated </w:t>
      </w:r>
      <w:r w:rsidR="00A17251">
        <w:t>guides</w:t>
      </w:r>
      <w:r w:rsidR="0022584D">
        <w:t xml:space="preserve"> that </w:t>
      </w:r>
      <w:r w:rsidR="008D3365">
        <w:t xml:space="preserve">provide more detail </w:t>
      </w:r>
      <w:r w:rsidR="00AF449E">
        <w:t>for each step where necessary.</w:t>
      </w:r>
    </w:p>
    <w:p w14:paraId="6D220B61" w14:textId="7A9F2DC6" w:rsidR="00B86CED" w:rsidRDefault="00B449C1" w:rsidP="00475356">
      <w:r>
        <w:t xml:space="preserve">Some sections will be more relevant to </w:t>
      </w:r>
      <w:r w:rsidR="00DE7581">
        <w:t xml:space="preserve">a supplier (such as the technical specification) and some sections will be more relevant to the </w:t>
      </w:r>
      <w:r w:rsidR="0011278F">
        <w:t>e</w:t>
      </w:r>
      <w:r w:rsidR="00C12741">
        <w:t xml:space="preserve">nd </w:t>
      </w:r>
      <w:r w:rsidR="0011278F">
        <w:t>u</w:t>
      </w:r>
      <w:r w:rsidR="00C12741">
        <w:t xml:space="preserve">ser </w:t>
      </w:r>
      <w:r w:rsidR="0011278F">
        <w:t>o</w:t>
      </w:r>
      <w:r w:rsidR="00C12741">
        <w:t>rganisation</w:t>
      </w:r>
      <w:r w:rsidR="0011278F">
        <w:t xml:space="preserve"> (such as the Provider Guidance)</w:t>
      </w:r>
      <w:r w:rsidR="0058366E">
        <w:t xml:space="preserve">. Where an end user organisation </w:t>
      </w:r>
      <w:r w:rsidR="00B86CED" w:rsidRPr="00B86CED">
        <w:t>is developing an in-house solution for deployment, they are both a Supplier and EUO</w:t>
      </w:r>
      <w:r w:rsidR="00EB5A0F">
        <w:t xml:space="preserve"> (End User Organisation</w:t>
      </w:r>
      <w:r w:rsidR="00EA521C">
        <w:t>)</w:t>
      </w:r>
      <w:r w:rsidR="00EA521C" w:rsidRPr="00B86CED">
        <w:t xml:space="preserve"> and</w:t>
      </w:r>
      <w:r w:rsidR="00B86CED" w:rsidRPr="00B86CED">
        <w:t xml:space="preserve"> must complete all the required onboarding steps in both capacities.</w:t>
      </w:r>
    </w:p>
    <w:p w14:paraId="51DB03D3" w14:textId="10A4B509" w:rsidR="00B5222F" w:rsidRDefault="00B5222F" w:rsidP="00B5222F">
      <w:pPr>
        <w:rPr>
          <w:color w:val="FF0000"/>
        </w:rPr>
      </w:pPr>
      <w:r>
        <w:rPr>
          <w:color w:val="FF0000"/>
        </w:rPr>
        <w:t>NRL P</w:t>
      </w:r>
      <w:r w:rsidRPr="00250CCF">
        <w:rPr>
          <w:color w:val="FF0000"/>
        </w:rPr>
        <w:t>hase 2</w:t>
      </w:r>
      <w:r>
        <w:rPr>
          <w:color w:val="FF0000"/>
        </w:rPr>
        <w:t xml:space="preserve"> is currently </w:t>
      </w:r>
      <w:r w:rsidR="007B5E7B">
        <w:rPr>
          <w:color w:val="FF0000"/>
        </w:rPr>
        <w:t>in delivery</w:t>
      </w:r>
      <w:r>
        <w:rPr>
          <w:color w:val="FF0000"/>
        </w:rPr>
        <w:t xml:space="preserve">. </w:t>
      </w:r>
      <w:r w:rsidR="007B5E7B">
        <w:rPr>
          <w:color w:val="FF0000"/>
        </w:rPr>
        <w:t xml:space="preserve">It builds </w:t>
      </w:r>
      <w:r>
        <w:rPr>
          <w:color w:val="FF0000"/>
        </w:rPr>
        <w:t>upon the functionality delivered in phase 1</w:t>
      </w:r>
      <w:r w:rsidRPr="00250CCF">
        <w:rPr>
          <w:color w:val="FF0000"/>
        </w:rPr>
        <w:t>,</w:t>
      </w:r>
      <w:r w:rsidR="000148D0">
        <w:rPr>
          <w:color w:val="FF0000"/>
        </w:rPr>
        <w:t xml:space="preserve"> </w:t>
      </w:r>
      <w:r w:rsidR="00E522E2">
        <w:rPr>
          <w:color w:val="FF0000"/>
        </w:rPr>
        <w:t>whilst</w:t>
      </w:r>
      <w:r w:rsidR="000148D0">
        <w:rPr>
          <w:color w:val="FF0000"/>
        </w:rPr>
        <w:t xml:space="preserve"> introduc</w:t>
      </w:r>
      <w:r w:rsidR="00E522E2">
        <w:rPr>
          <w:color w:val="FF0000"/>
        </w:rPr>
        <w:t>ing</w:t>
      </w:r>
      <w:r w:rsidR="000148D0">
        <w:rPr>
          <w:color w:val="FF0000"/>
        </w:rPr>
        <w:t xml:space="preserve"> </w:t>
      </w:r>
      <w:r w:rsidR="00892FF6">
        <w:rPr>
          <w:color w:val="FF0000"/>
        </w:rPr>
        <w:t>the ability to directly retrieve records alongside an updated</w:t>
      </w:r>
      <w:r w:rsidRPr="00250CCF">
        <w:rPr>
          <w:color w:val="FF0000"/>
        </w:rPr>
        <w:t xml:space="preserve"> pointer model</w:t>
      </w:r>
      <w:r w:rsidR="00B61D10">
        <w:rPr>
          <w:color w:val="FF0000"/>
        </w:rPr>
        <w:t xml:space="preserve">, </w:t>
      </w:r>
      <w:r>
        <w:rPr>
          <w:color w:val="FF0000"/>
        </w:rPr>
        <w:t>amongst other enhancements.</w:t>
      </w:r>
      <w:r w:rsidRPr="00250CCF">
        <w:rPr>
          <w:color w:val="FF0000"/>
        </w:rPr>
        <w:t xml:space="preserve"> </w:t>
      </w:r>
      <w:r>
        <w:rPr>
          <w:color w:val="FF0000"/>
        </w:rPr>
        <w:t xml:space="preserve">As such, </w:t>
      </w:r>
      <w:r w:rsidR="00E522E2">
        <w:rPr>
          <w:color w:val="FF0000"/>
        </w:rPr>
        <w:t>several</w:t>
      </w:r>
      <w:r w:rsidR="009D3182">
        <w:rPr>
          <w:color w:val="FF0000"/>
        </w:rPr>
        <w:t xml:space="preserve"> sections will still </w:t>
      </w:r>
      <w:r w:rsidR="007D79F5">
        <w:rPr>
          <w:color w:val="FF0000"/>
        </w:rPr>
        <w:t>reflect phase 1 content until such time that it has been updated for phase 2 – this will be highlighted in</w:t>
      </w:r>
      <w:r w:rsidR="00FF3E77">
        <w:rPr>
          <w:color w:val="FF0000"/>
        </w:rPr>
        <w:t xml:space="preserve"> red to identify</w:t>
      </w:r>
      <w:r w:rsidR="007D79F5">
        <w:rPr>
          <w:color w:val="FF0000"/>
        </w:rPr>
        <w:t xml:space="preserve"> such cases.</w:t>
      </w:r>
      <w:r>
        <w:rPr>
          <w:color w:val="FF0000"/>
        </w:rPr>
        <w:t xml:space="preserve"> </w:t>
      </w:r>
    </w:p>
    <w:p w14:paraId="621D15CD" w14:textId="2B55BAAC" w:rsidR="008F16DA" w:rsidRPr="00250CCF" w:rsidRDefault="008F16DA" w:rsidP="00B5222F">
      <w:pPr>
        <w:rPr>
          <w:color w:val="FF0000"/>
        </w:rPr>
      </w:pPr>
      <w:r>
        <w:rPr>
          <w:color w:val="FF0000"/>
        </w:rPr>
        <w:t>Some sections of the guide will only be relevant to Consumers and some will only be relevant to Providers</w:t>
      </w:r>
      <w:r w:rsidR="00160497">
        <w:rPr>
          <w:color w:val="FF0000"/>
        </w:rPr>
        <w:t xml:space="preserve"> - in such cases this distinction will </w:t>
      </w:r>
      <w:r w:rsidR="00A70E5C">
        <w:rPr>
          <w:color w:val="FF0000"/>
        </w:rPr>
        <w:t xml:space="preserve">also </w:t>
      </w:r>
      <w:r w:rsidR="00160497">
        <w:rPr>
          <w:color w:val="FF0000"/>
        </w:rPr>
        <w:t>be indicated in red</w:t>
      </w:r>
      <w:r w:rsidR="00A70E5C">
        <w:rPr>
          <w:color w:val="FF0000"/>
        </w:rPr>
        <w:t xml:space="preserve"> text</w:t>
      </w:r>
      <w:r w:rsidR="00160497">
        <w:rPr>
          <w:color w:val="FF0000"/>
        </w:rPr>
        <w:t>.</w:t>
      </w:r>
    </w:p>
    <w:p w14:paraId="6F5C783F" w14:textId="497DF4B5" w:rsidR="002659CC" w:rsidRDefault="002659CC" w:rsidP="00475356"/>
    <w:p w14:paraId="21785FDC" w14:textId="29F11AEF" w:rsidR="00D14C5C" w:rsidRDefault="00DB4984" w:rsidP="002659CC">
      <w:pPr>
        <w:pStyle w:val="Heading1"/>
      </w:pPr>
      <w:bookmarkStart w:id="1" w:name="_Ref14337853"/>
      <w:bookmarkStart w:id="2" w:name="_Toc23431661"/>
      <w:r>
        <w:t>Introduction to NRL</w:t>
      </w:r>
      <w:bookmarkEnd w:id="1"/>
      <w:bookmarkEnd w:id="2"/>
    </w:p>
    <w:p w14:paraId="21A308E3" w14:textId="3488F49F" w:rsidR="00DB4984" w:rsidRDefault="000B1837" w:rsidP="00DB4984">
      <w:r>
        <w:t>An introduction to NRL can be found on the NHS Digital website at the following address:</w:t>
      </w:r>
    </w:p>
    <w:p w14:paraId="051D34D5" w14:textId="159C68F9" w:rsidR="000B1837" w:rsidRDefault="009B3829" w:rsidP="00DB4984">
      <w:hyperlink r:id="rId19" w:history="1">
        <w:r w:rsidR="000B1837" w:rsidRPr="006210DC">
          <w:rPr>
            <w:rStyle w:val="Hyperlink"/>
            <w:rFonts w:ascii="Arial" w:hAnsi="Arial"/>
          </w:rPr>
          <w:t>https://digital.nhs.uk/services/national-record-locator</w:t>
        </w:r>
      </w:hyperlink>
    </w:p>
    <w:p w14:paraId="654C3A46" w14:textId="392D4A3F" w:rsidR="0068188C" w:rsidRDefault="009B55FD" w:rsidP="00DB4984">
      <w:r>
        <w:t xml:space="preserve">The below </w:t>
      </w:r>
      <w:r w:rsidR="00CF39B9">
        <w:t>presentation provides a visually rich</w:t>
      </w:r>
      <w:r w:rsidR="00A15C86">
        <w:t xml:space="preserve"> companion to the introduction:</w:t>
      </w:r>
    </w:p>
    <w:p w14:paraId="6D67BC91" w14:textId="7DEBC0F2" w:rsidR="00A15C86" w:rsidRDefault="00F34C47" w:rsidP="00DB4984">
      <w:r>
        <w:object w:dxaOrig="1487" w:dyaOrig="993" w14:anchorId="16EFE1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2pt;height:49.45pt" o:ole="">
            <v:imagedata r:id="rId20" o:title=""/>
          </v:shape>
          <o:OLEObject Type="Embed" ProgID="Package" ShapeID="_x0000_i1025" DrawAspect="Icon" ObjectID="_1634044440" r:id="rId21"/>
        </w:object>
      </w:r>
    </w:p>
    <w:p w14:paraId="26DB088B" w14:textId="78D2C2FC" w:rsidR="002659CC" w:rsidRDefault="00313F3B" w:rsidP="00615E68">
      <w:pPr>
        <w:pStyle w:val="Heading2"/>
      </w:pPr>
      <w:bookmarkStart w:id="3" w:name="_Toc23431662"/>
      <w:r>
        <w:t xml:space="preserve">Existing </w:t>
      </w:r>
      <w:r w:rsidR="00955357">
        <w:t>C</w:t>
      </w:r>
      <w:r w:rsidR="00955357" w:rsidRPr="00955357">
        <w:t xml:space="preserve">onnecting </w:t>
      </w:r>
      <w:r w:rsidR="00955357">
        <w:t>P</w:t>
      </w:r>
      <w:r w:rsidR="00955357" w:rsidRPr="00955357">
        <w:t>arties</w:t>
      </w:r>
      <w:bookmarkEnd w:id="3"/>
    </w:p>
    <w:p w14:paraId="79DEC503" w14:textId="771C44D3" w:rsidR="00386659" w:rsidRDefault="00DA7AEC" w:rsidP="00475356">
      <w:r>
        <w:t xml:space="preserve">Phase 1 of </w:t>
      </w:r>
      <w:r w:rsidR="008B3B66">
        <w:t xml:space="preserve">NRL </w:t>
      </w:r>
      <w:r>
        <w:t xml:space="preserve">went </w:t>
      </w:r>
      <w:r w:rsidR="008B3B66">
        <w:t xml:space="preserve">live </w:t>
      </w:r>
      <w:r>
        <w:t xml:space="preserve">as a </w:t>
      </w:r>
      <w:r w:rsidR="008B3B66">
        <w:t>Beta</w:t>
      </w:r>
      <w:r>
        <w:t xml:space="preserve"> service on 30</w:t>
      </w:r>
      <w:r w:rsidRPr="006F795E">
        <w:rPr>
          <w:vertAlign w:val="superscript"/>
        </w:rPr>
        <w:t>th</w:t>
      </w:r>
      <w:r>
        <w:t xml:space="preserve"> November 2018.</w:t>
      </w:r>
      <w:r w:rsidR="008B3B66">
        <w:t xml:space="preserve"> </w:t>
      </w:r>
      <w:r w:rsidR="004842BA">
        <w:t>It was</w:t>
      </w:r>
      <w:r w:rsidR="008B3B66">
        <w:t xml:space="preserve"> restricted to </w:t>
      </w:r>
      <w:r w:rsidR="004C5E08">
        <w:t>Mental Health Trusts</w:t>
      </w:r>
      <w:r w:rsidR="00C62E8D">
        <w:t xml:space="preserve"> publishing pointers </w:t>
      </w:r>
      <w:r w:rsidR="005F0BE5">
        <w:t>either directly onto the NRL or via Shared Cared Record</w:t>
      </w:r>
      <w:r w:rsidR="00284E58">
        <w:t>s</w:t>
      </w:r>
      <w:r w:rsidR="00776F06">
        <w:t>,</w:t>
      </w:r>
      <w:r w:rsidR="00421A08">
        <w:t xml:space="preserve"> indicating the </w:t>
      </w:r>
      <w:r w:rsidR="00776F06">
        <w:t>presence</w:t>
      </w:r>
      <w:r w:rsidR="00421A08">
        <w:t xml:space="preserve"> of a Mental Health Crisis Plan</w:t>
      </w:r>
      <w:r w:rsidR="00776F06">
        <w:t xml:space="preserve"> for a given patient</w:t>
      </w:r>
      <w:r w:rsidR="00284E58">
        <w:t xml:space="preserve">, such that Ambulance Trusts </w:t>
      </w:r>
      <w:r w:rsidR="009D5351">
        <w:t>can</w:t>
      </w:r>
      <w:r w:rsidR="008577DA">
        <w:t xml:space="preserve"> </w:t>
      </w:r>
      <w:r w:rsidR="00924FAD">
        <w:t xml:space="preserve">view these pointers </w:t>
      </w:r>
      <w:r w:rsidR="005C29AA">
        <w:t>using the SCRa or their own system</w:t>
      </w:r>
      <w:r w:rsidR="00776F06">
        <w:t xml:space="preserve"> (</w:t>
      </w:r>
      <w:r w:rsidR="005C29AA">
        <w:t>via direct API integration</w:t>
      </w:r>
      <w:r w:rsidR="00776F06">
        <w:t>)</w:t>
      </w:r>
      <w:r w:rsidR="005C29AA">
        <w:t xml:space="preserve">. </w:t>
      </w:r>
      <w:r w:rsidR="00880630">
        <w:t xml:space="preserve">The </w:t>
      </w:r>
      <w:r w:rsidR="006F795E">
        <w:t xml:space="preserve">below diagram shows the </w:t>
      </w:r>
      <w:r w:rsidR="00955357" w:rsidRPr="00955357">
        <w:t>connecting parties</w:t>
      </w:r>
      <w:r w:rsidR="006F795E">
        <w:t xml:space="preserve"> that went live with NRL on 30</w:t>
      </w:r>
      <w:r w:rsidR="006F795E" w:rsidRPr="006F795E">
        <w:rPr>
          <w:vertAlign w:val="superscript"/>
        </w:rPr>
        <w:t>th</w:t>
      </w:r>
      <w:r w:rsidR="006F795E">
        <w:t xml:space="preserve"> November 2018</w:t>
      </w:r>
      <w:r w:rsidR="008E7805">
        <w:t>.</w:t>
      </w:r>
    </w:p>
    <w:p w14:paraId="3CAFD528" w14:textId="20681FA1" w:rsidR="008E7805" w:rsidRDefault="00370594" w:rsidP="00475356">
      <w:r>
        <w:object w:dxaOrig="1487" w:dyaOrig="993" w14:anchorId="389E5494">
          <v:shape id="_x0000_i1026" type="#_x0000_t75" style="width:74.2pt;height:49.45pt" o:ole="">
            <v:imagedata r:id="rId22" o:title=""/>
          </v:shape>
          <o:OLEObject Type="Embed" ProgID="Package" ShapeID="_x0000_i1026" DrawAspect="Icon" ObjectID="_1634044441" r:id="rId23"/>
        </w:object>
      </w:r>
    </w:p>
    <w:p w14:paraId="57059EC1" w14:textId="77777777" w:rsidR="0052322C" w:rsidRDefault="0052322C" w:rsidP="00475356"/>
    <w:p w14:paraId="31E758F6" w14:textId="3768B11F" w:rsidR="009C0746" w:rsidRDefault="00E17D0D" w:rsidP="009C0746">
      <w:pPr>
        <w:pStyle w:val="Heading1"/>
      </w:pPr>
      <w:bookmarkStart w:id="4" w:name="_Toc23431663"/>
      <w:r>
        <w:t xml:space="preserve">Roadmap &amp; </w:t>
      </w:r>
      <w:r w:rsidR="009C0746">
        <w:t>Current Eligibility Criteria</w:t>
      </w:r>
      <w:bookmarkEnd w:id="4"/>
    </w:p>
    <w:p w14:paraId="13A9E665" w14:textId="333127F1" w:rsidR="005C29AA" w:rsidRDefault="005C29AA" w:rsidP="00475356">
      <w:r>
        <w:t>NHS Engla</w:t>
      </w:r>
      <w:r w:rsidR="0010069E">
        <w:t>nd have provided a steer that</w:t>
      </w:r>
      <w:r w:rsidR="00386659">
        <w:t>,</w:t>
      </w:r>
      <w:r w:rsidR="0010069E">
        <w:t xml:space="preserve"> going forward</w:t>
      </w:r>
      <w:r w:rsidR="00386659">
        <w:t>,</w:t>
      </w:r>
      <w:r w:rsidR="0010069E">
        <w:t xml:space="preserve"> </w:t>
      </w:r>
      <w:r w:rsidR="00A75DDD">
        <w:t xml:space="preserve">a policy of “LHCR first” should be adopted. </w:t>
      </w:r>
      <w:r w:rsidR="00495B9E">
        <w:t xml:space="preserve">LHCRs form the cornerstone of the strategy for </w:t>
      </w:r>
      <w:r w:rsidR="005F651E">
        <w:t>national rollout of the NRL service beyond the Beta stage.</w:t>
      </w:r>
      <w:r w:rsidR="00495B9E">
        <w:t xml:space="preserve"> </w:t>
      </w:r>
      <w:r w:rsidR="00A75DDD">
        <w:t>As such</w:t>
      </w:r>
      <w:r w:rsidR="00EE35E1">
        <w:t>, the</w:t>
      </w:r>
      <w:r w:rsidR="00160D32">
        <w:t xml:space="preserve"> NRL should only onboard additional </w:t>
      </w:r>
      <w:r w:rsidR="00D34B52">
        <w:t>t</w:t>
      </w:r>
      <w:r w:rsidR="00F3549A">
        <w:t>rusts and Shared Care Records whe</w:t>
      </w:r>
      <w:r w:rsidR="0020557D">
        <w:t>re</w:t>
      </w:r>
      <w:r w:rsidR="00F3549A">
        <w:t xml:space="preserve"> they have written consent from the LHCR within which they sit</w:t>
      </w:r>
      <w:r w:rsidR="0020557D">
        <w:t xml:space="preserve">, or where there is not currently LHCR coverage. </w:t>
      </w:r>
      <w:r w:rsidR="0081213B">
        <w:t xml:space="preserve">This is often the case where a LHCR has not sufficiently matured in their development and is not </w:t>
      </w:r>
      <w:r w:rsidR="00606CC1">
        <w:t xml:space="preserve">yet </w:t>
      </w:r>
      <w:r w:rsidR="00B1721A">
        <w:t>able</w:t>
      </w:r>
      <w:r w:rsidR="0081213B">
        <w:t xml:space="preserve"> to </w:t>
      </w:r>
      <w:r w:rsidR="00D11622">
        <w:t xml:space="preserve">integrate with the NRL </w:t>
      </w:r>
      <w:r w:rsidR="00374C00">
        <w:t xml:space="preserve">within a </w:t>
      </w:r>
      <w:r w:rsidR="0070697B">
        <w:t>reasonable timescale</w:t>
      </w:r>
      <w:r w:rsidR="00374C00">
        <w:t xml:space="preserve"> </w:t>
      </w:r>
      <w:r w:rsidR="00035EB5">
        <w:t>(</w:t>
      </w:r>
      <w:r w:rsidR="00D11622">
        <w:t>thereby act</w:t>
      </w:r>
      <w:r w:rsidR="00035EB5">
        <w:t>ing</w:t>
      </w:r>
      <w:r w:rsidR="00D11622">
        <w:t xml:space="preserve"> as the hub </w:t>
      </w:r>
      <w:r w:rsidR="00035EB5">
        <w:t>by</w:t>
      </w:r>
      <w:r w:rsidR="00D11622">
        <w:t xml:space="preserve"> which all trusts and Shared Cared records </w:t>
      </w:r>
      <w:r w:rsidR="009D5351">
        <w:t xml:space="preserve">within their area </w:t>
      </w:r>
      <w:r w:rsidR="00491CD0">
        <w:t xml:space="preserve">can </w:t>
      </w:r>
      <w:r w:rsidR="001835CC">
        <w:t xml:space="preserve">interact with </w:t>
      </w:r>
      <w:r w:rsidR="009D5351">
        <w:t>the NRL</w:t>
      </w:r>
      <w:r w:rsidR="00035EB5">
        <w:t>)</w:t>
      </w:r>
      <w:r w:rsidR="009D5351">
        <w:t>.</w:t>
      </w:r>
    </w:p>
    <w:p w14:paraId="5F8622C0" w14:textId="39ECCA3A" w:rsidR="006B3375" w:rsidRDefault="00AE6081" w:rsidP="00475356">
      <w:r>
        <w:t>A second element to Phase 2 (a</w:t>
      </w:r>
      <w:r w:rsidR="00594CBF">
        <w:t>.k.a. Phase 2b) sees the introduction of two new use cases: Digital Child Health and Maternity</w:t>
      </w:r>
      <w:r w:rsidR="00895036">
        <w:t xml:space="preserve">, due to go-live alongside the </w:t>
      </w:r>
      <w:r w:rsidR="008B3E07">
        <w:t xml:space="preserve">phase 2a </w:t>
      </w:r>
      <w:r w:rsidR="00895036">
        <w:t xml:space="preserve">enhancements to the core NRL </w:t>
      </w:r>
      <w:r w:rsidR="008B3E07">
        <w:t>service (pointer model update and retrieval).</w:t>
      </w:r>
      <w:r w:rsidR="0066288E">
        <w:t xml:space="preserve"> </w:t>
      </w:r>
      <w:r w:rsidR="00283EAC">
        <w:t xml:space="preserve">NHS Digital is currently in the process for agreeing the governance </w:t>
      </w:r>
      <w:r w:rsidR="008B3E07">
        <w:t xml:space="preserve">process </w:t>
      </w:r>
      <w:r w:rsidR="002B1C95">
        <w:t>to decide wh</w:t>
      </w:r>
      <w:r w:rsidR="00603E77">
        <w:t xml:space="preserve">ich </w:t>
      </w:r>
      <w:r w:rsidR="00D6141D">
        <w:t>other additional use cases will be added to the NRL and the timescales for doing so.</w:t>
      </w:r>
    </w:p>
    <w:p w14:paraId="6BB30BF9" w14:textId="77777777" w:rsidR="006B3375" w:rsidRDefault="006B3375" w:rsidP="00475356"/>
    <w:p w14:paraId="10CF6976" w14:textId="7698BF3A" w:rsidR="00AD0122" w:rsidRDefault="00AD0122" w:rsidP="00AD0122">
      <w:pPr>
        <w:pStyle w:val="Heading1"/>
      </w:pPr>
      <w:bookmarkStart w:id="5" w:name="_Toc23431664"/>
      <w:r>
        <w:t>Pre</w:t>
      </w:r>
      <w:r w:rsidR="002939F3">
        <w:t>-</w:t>
      </w:r>
      <w:r>
        <w:t>requisites</w:t>
      </w:r>
      <w:bookmarkEnd w:id="5"/>
    </w:p>
    <w:p w14:paraId="018D3B87" w14:textId="33661934" w:rsidR="00670E27" w:rsidRPr="00670E27" w:rsidRDefault="00670E27" w:rsidP="00930045">
      <w:pPr>
        <w:rPr>
          <w:color w:val="auto"/>
        </w:rPr>
      </w:pPr>
      <w:r>
        <w:rPr>
          <w:color w:val="auto"/>
        </w:rPr>
        <w:t>All pre-requisites are covered in detail within the SCAL/</w:t>
      </w:r>
      <w:r w:rsidR="007929C2">
        <w:rPr>
          <w:color w:val="auto"/>
        </w:rPr>
        <w:t>business requirements. However</w:t>
      </w:r>
      <w:r w:rsidR="006F526F">
        <w:rPr>
          <w:color w:val="auto"/>
        </w:rPr>
        <w:t>,</w:t>
      </w:r>
      <w:r w:rsidR="007929C2">
        <w:rPr>
          <w:color w:val="auto"/>
        </w:rPr>
        <w:t xml:space="preserve"> they have been extracted here and summarised to help connecting parties identify potential showstoppers at an early stage.</w:t>
      </w:r>
    </w:p>
    <w:p w14:paraId="51ECB604" w14:textId="3EB47C49" w:rsidR="00353262" w:rsidRDefault="00617A06" w:rsidP="00721EE8">
      <w:pPr>
        <w:pStyle w:val="ListParagraph"/>
        <w:numPr>
          <w:ilvl w:val="0"/>
          <w:numId w:val="12"/>
        </w:numPr>
      </w:pPr>
      <w:r>
        <w:t>A valid ODS code</w:t>
      </w:r>
      <w:r w:rsidR="00B74056">
        <w:t xml:space="preserve"> </w:t>
      </w:r>
      <w:r w:rsidR="00E24455">
        <w:t xml:space="preserve">is required </w:t>
      </w:r>
      <w:r w:rsidR="00B74056">
        <w:t xml:space="preserve">for the </w:t>
      </w:r>
      <w:r w:rsidR="00CE6631">
        <w:t>connecting party</w:t>
      </w:r>
      <w:r w:rsidR="00377ADB">
        <w:t xml:space="preserve"> </w:t>
      </w:r>
      <w:r w:rsidR="00F56C0E">
        <w:t>(</w:t>
      </w:r>
      <w:r w:rsidR="005569F1">
        <w:t>whether</w:t>
      </w:r>
      <w:r w:rsidR="00F56C0E">
        <w:t xml:space="preserve"> it be for a LHCRE, Shared Care Record or Trust)</w:t>
      </w:r>
      <w:r w:rsidR="005569F1">
        <w:t>. You can check if you</w:t>
      </w:r>
      <w:r w:rsidR="000D072C">
        <w:t>r organisation</w:t>
      </w:r>
      <w:r w:rsidR="007B596C">
        <w:t xml:space="preserve"> already has a code registered </w:t>
      </w:r>
      <w:r w:rsidR="00B71CCE">
        <w:t>by using the ODS</w:t>
      </w:r>
      <w:r w:rsidR="000F3F4E">
        <w:t xml:space="preserve"> (</w:t>
      </w:r>
      <w:r w:rsidR="000F3F4E" w:rsidRPr="000F3F4E">
        <w:t>Organisation Data Service</w:t>
      </w:r>
      <w:r w:rsidR="000F3F4E">
        <w:t>)</w:t>
      </w:r>
      <w:r w:rsidR="00B71CCE">
        <w:t xml:space="preserve"> Portal</w:t>
      </w:r>
      <w:r w:rsidR="00721EE8">
        <w:t>:</w:t>
      </w:r>
    </w:p>
    <w:p w14:paraId="13ACE0A7" w14:textId="2C73DA9F" w:rsidR="00721EE8" w:rsidRDefault="009B3829" w:rsidP="00721EE8">
      <w:pPr>
        <w:pStyle w:val="ListParagraph"/>
        <w:ind w:left="1440" w:firstLine="0"/>
      </w:pPr>
      <w:hyperlink r:id="rId24" w:history="1">
        <w:r w:rsidR="00721EE8" w:rsidRPr="00F149B3">
          <w:rPr>
            <w:rStyle w:val="Hyperlink"/>
            <w:rFonts w:ascii="Arial" w:hAnsi="Arial"/>
          </w:rPr>
          <w:t>https://odsportal.hscic.gov.uk/Organisation/Search</w:t>
        </w:r>
      </w:hyperlink>
    </w:p>
    <w:p w14:paraId="2E476FE0" w14:textId="2D9FB5DD" w:rsidR="00617A06" w:rsidRDefault="00617A06" w:rsidP="00721EE8">
      <w:pPr>
        <w:pStyle w:val="ListParagraph"/>
        <w:numPr>
          <w:ilvl w:val="0"/>
          <w:numId w:val="12"/>
        </w:numPr>
      </w:pPr>
      <w:r>
        <w:t>Consistent use of NHS number</w:t>
      </w:r>
      <w:r w:rsidR="005103BE">
        <w:t xml:space="preserve"> to identify patients</w:t>
      </w:r>
      <w:r w:rsidR="00C41C1A">
        <w:t>. (</w:t>
      </w:r>
      <w:r w:rsidR="00C41C1A" w:rsidRPr="00C41C1A">
        <w:t>A</w:t>
      </w:r>
      <w:r w:rsidR="00496FBC">
        <w:t xml:space="preserve"> connecting party</w:t>
      </w:r>
      <w:r w:rsidR="00C41C1A" w:rsidRPr="00C41C1A">
        <w:t xml:space="preserve"> must be fulfilling their duties under the NHS Standard Contracts to use the NHS number as a 'consistent identifier'</w:t>
      </w:r>
      <w:r w:rsidR="00C41C1A">
        <w:t>)</w:t>
      </w:r>
    </w:p>
    <w:p w14:paraId="430A29C3" w14:textId="60A5D05C" w:rsidR="009F6BD9" w:rsidRDefault="0003506E" w:rsidP="009F6BD9">
      <w:pPr>
        <w:pStyle w:val="ListParagraph"/>
        <w:numPr>
          <w:ilvl w:val="0"/>
          <w:numId w:val="12"/>
        </w:numPr>
      </w:pPr>
      <w:r>
        <w:t xml:space="preserve">The ability to verify </w:t>
      </w:r>
      <w:r w:rsidR="009F6BD9">
        <w:t>NHS number</w:t>
      </w:r>
      <w:r>
        <w:t>s</w:t>
      </w:r>
      <w:r w:rsidR="009F6BD9">
        <w:t xml:space="preserve"> </w:t>
      </w:r>
      <w:r w:rsidR="00C9527B">
        <w:t>via any of the following mechanisms</w:t>
      </w:r>
      <w:r w:rsidR="009F6BD9">
        <w:t>:</w:t>
      </w:r>
    </w:p>
    <w:p w14:paraId="77F0FABF" w14:textId="1F66B011" w:rsidR="009F6BD9" w:rsidRDefault="009F6BD9" w:rsidP="0003506E">
      <w:pPr>
        <w:pStyle w:val="ListParagraph"/>
        <w:numPr>
          <w:ilvl w:val="0"/>
          <w:numId w:val="20"/>
        </w:numPr>
      </w:pPr>
      <w:r>
        <w:t>Full PDS Spine compliant system</w:t>
      </w:r>
    </w:p>
    <w:p w14:paraId="72D07A94" w14:textId="094DF030" w:rsidR="009F6BD9" w:rsidRDefault="009F6BD9" w:rsidP="0003506E">
      <w:pPr>
        <w:pStyle w:val="ListParagraph"/>
        <w:numPr>
          <w:ilvl w:val="0"/>
          <w:numId w:val="20"/>
        </w:numPr>
      </w:pPr>
      <w:r>
        <w:t>Spine Mini Service PDS (SMSP)</w:t>
      </w:r>
    </w:p>
    <w:p w14:paraId="206D0F09" w14:textId="4DBC6107" w:rsidR="009F6BD9" w:rsidRDefault="009F6BD9" w:rsidP="0003506E">
      <w:pPr>
        <w:pStyle w:val="ListParagraph"/>
        <w:numPr>
          <w:ilvl w:val="0"/>
          <w:numId w:val="20"/>
        </w:numPr>
      </w:pPr>
      <w:r>
        <w:t>Demographics Batch Service (DBS)</w:t>
      </w:r>
      <w:r w:rsidR="00147B96">
        <w:t xml:space="preserve"> </w:t>
      </w:r>
      <w:r w:rsidR="00147B96" w:rsidRPr="00147B96">
        <w:rPr>
          <w:color w:val="FF0000"/>
        </w:rPr>
        <w:t>(Providers Only)</w:t>
      </w:r>
    </w:p>
    <w:p w14:paraId="3D9E06FA" w14:textId="12716E22" w:rsidR="002A725F" w:rsidRDefault="00163A48" w:rsidP="00163A48">
      <w:pPr>
        <w:ind w:left="1800"/>
      </w:pPr>
      <w:r>
        <w:t>If your system achieves this via an indirect method (e.g. PAS</w:t>
      </w:r>
      <w:r w:rsidR="00581EB8">
        <w:t xml:space="preserve">) then it is recommended to contact NHS Digital to confirm that the </w:t>
      </w:r>
      <w:r w:rsidR="00064D35">
        <w:t>method is acceptable.</w:t>
      </w:r>
    </w:p>
    <w:p w14:paraId="5A020232" w14:textId="254327C4" w:rsidR="008D40D1" w:rsidRDefault="008D40D1" w:rsidP="008D40D1">
      <w:pPr>
        <w:pStyle w:val="ListParagraph"/>
        <w:numPr>
          <w:ilvl w:val="0"/>
          <w:numId w:val="12"/>
        </w:numPr>
      </w:pPr>
      <w:r>
        <w:t>N3 or HSCN connection. This is required for both live service and the online testing process.</w:t>
      </w:r>
    </w:p>
    <w:p w14:paraId="32F7B228" w14:textId="08255D9A" w:rsidR="00C9049F" w:rsidRDefault="00A10BF0" w:rsidP="005E20D9">
      <w:pPr>
        <w:pStyle w:val="ListParagraph"/>
        <w:numPr>
          <w:ilvl w:val="0"/>
          <w:numId w:val="12"/>
        </w:numPr>
      </w:pPr>
      <w:r>
        <w:lastRenderedPageBreak/>
        <w:t xml:space="preserve">For </w:t>
      </w:r>
      <w:r w:rsidR="00C459A9">
        <w:t>Providers who are exposing contact details via their pointers</w:t>
      </w:r>
      <w:r w:rsidR="0027081E" w:rsidRPr="0027081E">
        <w:rPr>
          <w:color w:val="FF0000"/>
        </w:rPr>
        <w:t xml:space="preserve"> </w:t>
      </w:r>
      <w:r w:rsidR="0027081E" w:rsidRPr="00132394">
        <w:rPr>
          <w:color w:val="FF0000"/>
        </w:rPr>
        <w:t>(</w:t>
      </w:r>
      <w:r w:rsidR="0027081E">
        <w:rPr>
          <w:color w:val="FF0000"/>
        </w:rPr>
        <w:t>Mental Health Providers):</w:t>
      </w:r>
    </w:p>
    <w:p w14:paraId="3ABF1D28" w14:textId="2EC1A807" w:rsidR="007F697A" w:rsidRDefault="00692C50" w:rsidP="00C9049F">
      <w:pPr>
        <w:pStyle w:val="ListParagraph"/>
        <w:numPr>
          <w:ilvl w:val="1"/>
          <w:numId w:val="12"/>
        </w:numPr>
      </w:pPr>
      <w:r>
        <w:t>Any link</w:t>
      </w:r>
      <w:r w:rsidR="00CC1153">
        <w:t>s to co</w:t>
      </w:r>
      <w:r w:rsidR="007D4357">
        <w:t xml:space="preserve">ntact details for the specific crisis team </w:t>
      </w:r>
      <w:r w:rsidR="00021C3C">
        <w:t>caring for any given patient should be available on a publicly available website.</w:t>
      </w:r>
    </w:p>
    <w:p w14:paraId="2F1B2931" w14:textId="69F21F3B" w:rsidR="00AD0122" w:rsidRDefault="007F697A" w:rsidP="00C9049F">
      <w:pPr>
        <w:pStyle w:val="ListParagraph"/>
        <w:numPr>
          <w:ilvl w:val="1"/>
          <w:numId w:val="12"/>
        </w:numPr>
      </w:pPr>
      <w:r>
        <w:t>A</w:t>
      </w:r>
      <w:r w:rsidR="00A51533">
        <w:t xml:space="preserve"> dedicated t</w:t>
      </w:r>
      <w:r w:rsidR="00151731">
        <w:t>eam</w:t>
      </w:r>
      <w:r w:rsidR="006010B6">
        <w:t xml:space="preserve"> </w:t>
      </w:r>
      <w:r w:rsidR="00C459A9">
        <w:t xml:space="preserve">should be </w:t>
      </w:r>
      <w:r w:rsidR="006010B6">
        <w:t xml:space="preserve">available to be contacted </w:t>
      </w:r>
      <w:r w:rsidR="009351F9">
        <w:t xml:space="preserve">directly </w:t>
      </w:r>
      <w:r w:rsidR="006010B6">
        <w:t>via telephone</w:t>
      </w:r>
      <w:r w:rsidR="00A51533">
        <w:t xml:space="preserve"> </w:t>
      </w:r>
      <w:r w:rsidR="00051FBA">
        <w:t>(as opposed to a general switchboard)</w:t>
      </w:r>
      <w:r w:rsidR="006A0282">
        <w:t>.</w:t>
      </w:r>
    </w:p>
    <w:p w14:paraId="6585DF86" w14:textId="3D9A9809" w:rsidR="006C2BA2" w:rsidRPr="00A75721" w:rsidRDefault="0020345B" w:rsidP="00EF6D4C">
      <w:pPr>
        <w:pStyle w:val="ListParagraph"/>
        <w:numPr>
          <w:ilvl w:val="0"/>
          <w:numId w:val="12"/>
        </w:numPr>
      </w:pPr>
      <w:r>
        <w:t>A valid NHS Smartcard</w:t>
      </w:r>
      <w:r w:rsidR="00132394">
        <w:t xml:space="preserve"> for all users</w:t>
      </w:r>
      <w:r w:rsidR="00AE743B">
        <w:t xml:space="preserve"> or a system </w:t>
      </w:r>
      <w:r w:rsidR="00F2314F">
        <w:t xml:space="preserve">that </w:t>
      </w:r>
      <w:r w:rsidR="00AE743B" w:rsidRPr="00AE743B">
        <w:t>use</w:t>
      </w:r>
      <w:r w:rsidR="00AE743B">
        <w:t>s</w:t>
      </w:r>
      <w:r w:rsidR="00AE743B" w:rsidRPr="00AE743B">
        <w:t xml:space="preserve"> an authentication method supported by NHS Identity </w:t>
      </w:r>
      <w:r w:rsidR="000816EC" w:rsidRPr="00EF6D4C">
        <w:rPr>
          <w:color w:val="FF0000"/>
        </w:rPr>
        <w:t xml:space="preserve">(Consumer </w:t>
      </w:r>
      <w:r w:rsidR="000816EC">
        <w:rPr>
          <w:color w:val="FF0000"/>
        </w:rPr>
        <w:t xml:space="preserve">requirement </w:t>
      </w:r>
      <w:r w:rsidR="000816EC" w:rsidRPr="00EF6D4C">
        <w:rPr>
          <w:color w:val="FF0000"/>
        </w:rPr>
        <w:t>only)</w:t>
      </w:r>
      <w:r w:rsidR="000816EC">
        <w:rPr>
          <w:color w:val="FF0000"/>
        </w:rPr>
        <w:t xml:space="preserve">. </w:t>
      </w:r>
      <w:r w:rsidR="00451231">
        <w:t>For more information about SmartCards</w:t>
      </w:r>
      <w:r w:rsidR="00925D16">
        <w:t>,</w:t>
      </w:r>
      <w:r w:rsidR="00451231">
        <w:t xml:space="preserve"> please see </w:t>
      </w:r>
      <w:hyperlink r:id="rId25" w:history="1">
        <w:r w:rsidR="00EF6D4C" w:rsidRPr="00BB72FB">
          <w:rPr>
            <w:rStyle w:val="Hyperlink"/>
            <w:rFonts w:ascii="Arial" w:hAnsi="Arial"/>
          </w:rPr>
          <w:t>https://developer.nhs.uk/apis/spine-core/smartcards.html</w:t>
        </w:r>
      </w:hyperlink>
      <w:r w:rsidR="00EF6D4C">
        <w:t xml:space="preserve"> </w:t>
      </w:r>
    </w:p>
    <w:p w14:paraId="7371ED8B" w14:textId="49192456" w:rsidR="00A75721" w:rsidRDefault="00A75721" w:rsidP="005E20D9">
      <w:pPr>
        <w:pStyle w:val="ListParagraph"/>
        <w:numPr>
          <w:ilvl w:val="0"/>
          <w:numId w:val="12"/>
        </w:numPr>
      </w:pPr>
      <w:r>
        <w:t xml:space="preserve">Your </w:t>
      </w:r>
      <w:r w:rsidR="003C271D">
        <w:t xml:space="preserve">organisation must have completed the DSPT (Data Security Protection Toolkit) </w:t>
      </w:r>
      <w:r w:rsidR="009D19B4">
        <w:t>within the last 12 months (</w:t>
      </w:r>
      <w:hyperlink r:id="rId26" w:history="1">
        <w:r w:rsidR="0079014F" w:rsidRPr="00280075">
          <w:rPr>
            <w:rStyle w:val="Hyperlink"/>
            <w:rFonts w:ascii="Arial" w:hAnsi="Arial"/>
          </w:rPr>
          <w:t>https://www.dsptoolkit.nhs.uk</w:t>
        </w:r>
      </w:hyperlink>
      <w:r w:rsidR="0079014F">
        <w:t>)</w:t>
      </w:r>
      <w:r w:rsidR="002905E9">
        <w:t>.</w:t>
      </w:r>
    </w:p>
    <w:p w14:paraId="2AAC3513" w14:textId="250D4D5C" w:rsidR="00A3651C" w:rsidRPr="00681B70" w:rsidRDefault="00681B70" w:rsidP="005E20D9">
      <w:pPr>
        <w:pStyle w:val="ListParagraph"/>
        <w:numPr>
          <w:ilvl w:val="0"/>
          <w:numId w:val="12"/>
        </w:numPr>
        <w:rPr>
          <w:color w:val="auto"/>
        </w:rPr>
      </w:pPr>
      <w:r w:rsidRPr="00681B70">
        <w:rPr>
          <w:color w:val="auto"/>
        </w:rPr>
        <w:t>Consumers and providers should support PDF as a minimum for unstructured retrieval.</w:t>
      </w:r>
      <w:r w:rsidR="008F65A9" w:rsidRPr="00681B70">
        <w:rPr>
          <w:color w:val="auto"/>
        </w:rPr>
        <w:t xml:space="preserve"> </w:t>
      </w:r>
      <w:r w:rsidR="00F7221E" w:rsidRPr="00681B70">
        <w:rPr>
          <w:color w:val="auto"/>
        </w:rPr>
        <w:t>There is a restricted set of data formats allowed</w:t>
      </w:r>
      <w:r w:rsidR="00CC76D1" w:rsidRPr="00681B70">
        <w:rPr>
          <w:color w:val="auto"/>
        </w:rPr>
        <w:t xml:space="preserve"> for NRL retrieval. Details</w:t>
      </w:r>
      <w:r w:rsidR="00246AF8" w:rsidRPr="00681B70">
        <w:rPr>
          <w:color w:val="auto"/>
        </w:rPr>
        <w:t xml:space="preserve"> of the requirements</w:t>
      </w:r>
      <w:r w:rsidR="00CC76D1" w:rsidRPr="00681B70">
        <w:rPr>
          <w:color w:val="auto"/>
        </w:rPr>
        <w:t xml:space="preserve"> can be found here: </w:t>
      </w:r>
    </w:p>
    <w:p w14:paraId="71E5C871" w14:textId="31AC336C" w:rsidR="00A3651C" w:rsidRDefault="009B3829" w:rsidP="00A3651C">
      <w:pPr>
        <w:pStyle w:val="ListParagraph"/>
        <w:ind w:left="720" w:firstLine="0"/>
        <w:rPr>
          <w:color w:val="FF0000"/>
        </w:rPr>
      </w:pPr>
      <w:hyperlink r:id="rId27" w:history="1">
        <w:r w:rsidR="00A3651C" w:rsidRPr="00B00DA1">
          <w:rPr>
            <w:rStyle w:val="Hyperlink"/>
            <w:rFonts w:ascii="Arial" w:hAnsi="Arial"/>
          </w:rPr>
          <w:t>https://developer.nhs.uk/apis/nrl/retrieval_formats.html</w:t>
        </w:r>
      </w:hyperlink>
    </w:p>
    <w:p w14:paraId="4B68BB80" w14:textId="4D341844" w:rsidR="005F0EB6" w:rsidRPr="008D40D1" w:rsidRDefault="00A36A6B" w:rsidP="005E20D9">
      <w:pPr>
        <w:pStyle w:val="ListParagraph"/>
        <w:numPr>
          <w:ilvl w:val="0"/>
          <w:numId w:val="12"/>
        </w:numPr>
      </w:pPr>
      <w:r>
        <w:t>Clinical Safety</w:t>
      </w:r>
      <w:r w:rsidR="00E1706A">
        <w:t xml:space="preserve"> – </w:t>
      </w:r>
      <w:r w:rsidR="00CF5AB8">
        <w:t>Connecting parties</w:t>
      </w:r>
      <w:r w:rsidR="00891AC1">
        <w:t xml:space="preserve"> must have an appointed Clinical Safety </w:t>
      </w:r>
      <w:r w:rsidR="005C39E1">
        <w:t>O</w:t>
      </w:r>
      <w:r w:rsidR="00891AC1">
        <w:t>fficer and undertake a Clinical Safety Assessment prior to going live.</w:t>
      </w:r>
    </w:p>
    <w:p w14:paraId="14FD5880" w14:textId="68CAF011" w:rsidR="00194C1E" w:rsidRDefault="00194C1E" w:rsidP="00475356"/>
    <w:p w14:paraId="4C68B329" w14:textId="67AE16D1" w:rsidR="006C3EAB" w:rsidRDefault="006C3EAB" w:rsidP="00475356"/>
    <w:p w14:paraId="4AF9A681" w14:textId="2E099A7E" w:rsidR="006C3EAB" w:rsidRDefault="006C3EAB" w:rsidP="006C3EAB">
      <w:pPr>
        <w:pStyle w:val="Heading1"/>
      </w:pPr>
      <w:bookmarkStart w:id="6" w:name="_Ref14689830"/>
      <w:bookmarkStart w:id="7" w:name="_Toc23431665"/>
      <w:r>
        <w:t>Delivery Options / Approach</w:t>
      </w:r>
      <w:bookmarkEnd w:id="6"/>
      <w:bookmarkEnd w:id="7"/>
    </w:p>
    <w:p w14:paraId="474CD242" w14:textId="58FA72C5" w:rsidR="000E03CF" w:rsidRDefault="00B0470A" w:rsidP="002368DE">
      <w:r>
        <w:t xml:space="preserve">New </w:t>
      </w:r>
      <w:r w:rsidR="002F3457">
        <w:t>parties</w:t>
      </w:r>
      <w:r>
        <w:t xml:space="preserve"> wishing to </w:t>
      </w:r>
      <w:r w:rsidR="00E07133">
        <w:t>connect to the</w:t>
      </w:r>
      <w:r w:rsidR="000E03CF">
        <w:t xml:space="preserve"> NRL </w:t>
      </w:r>
      <w:r w:rsidR="00E07133">
        <w:t>have the following</w:t>
      </w:r>
      <w:r w:rsidR="000E03CF">
        <w:t xml:space="preserve"> </w:t>
      </w:r>
      <w:r w:rsidR="00C21D44">
        <w:t xml:space="preserve">two </w:t>
      </w:r>
      <w:r w:rsidR="000E03CF">
        <w:t>options:</w:t>
      </w:r>
    </w:p>
    <w:p w14:paraId="3DCBACFD" w14:textId="79A700B7" w:rsidR="002368DE" w:rsidRDefault="000E03CF" w:rsidP="005E20D9">
      <w:pPr>
        <w:pStyle w:val="ListParagraph"/>
        <w:numPr>
          <w:ilvl w:val="0"/>
          <w:numId w:val="23"/>
        </w:numPr>
      </w:pPr>
      <w:r w:rsidRPr="007646BC">
        <w:rPr>
          <w:b/>
          <w:bCs/>
        </w:rPr>
        <w:t>Pointers On</w:t>
      </w:r>
      <w:r w:rsidR="000468C2" w:rsidRPr="007646BC">
        <w:rPr>
          <w:b/>
          <w:bCs/>
        </w:rPr>
        <w:t>ly</w:t>
      </w:r>
      <w:r w:rsidR="000468C2">
        <w:t xml:space="preserve"> – in this case pointers will only expose a link</w:t>
      </w:r>
      <w:r w:rsidR="00961298">
        <w:t xml:space="preserve"> to a static web page </w:t>
      </w:r>
      <w:r w:rsidR="007646BC">
        <w:t>(i</w:t>
      </w:r>
      <w:r w:rsidR="00961298">
        <w:t>n phase 1 this was the</w:t>
      </w:r>
      <w:r w:rsidR="00360113">
        <w:t xml:space="preserve"> contact details page of the</w:t>
      </w:r>
      <w:r w:rsidR="00961298">
        <w:t xml:space="preserve"> </w:t>
      </w:r>
      <w:r w:rsidR="00360113">
        <w:t>Mental Health Crisis associated with the patient</w:t>
      </w:r>
      <w:r w:rsidR="007646BC">
        <w:t>).</w:t>
      </w:r>
    </w:p>
    <w:p w14:paraId="16D36A10" w14:textId="7E132B53" w:rsidR="007646BC" w:rsidRDefault="007646BC" w:rsidP="005E20D9">
      <w:pPr>
        <w:pStyle w:val="ListParagraph"/>
        <w:numPr>
          <w:ilvl w:val="0"/>
          <w:numId w:val="23"/>
        </w:numPr>
      </w:pPr>
      <w:r>
        <w:rPr>
          <w:b/>
          <w:bCs/>
        </w:rPr>
        <w:t xml:space="preserve">Pointers </w:t>
      </w:r>
      <w:r w:rsidR="003A58D1">
        <w:rPr>
          <w:b/>
          <w:bCs/>
        </w:rPr>
        <w:t xml:space="preserve">and Record Retrieval </w:t>
      </w:r>
      <w:r w:rsidR="00B167B5">
        <w:rPr>
          <w:b/>
          <w:bCs/>
        </w:rPr>
        <w:t xml:space="preserve">– </w:t>
      </w:r>
      <w:r w:rsidR="002A6CBD">
        <w:t xml:space="preserve">providers will make their records available for direct retrieval </w:t>
      </w:r>
      <w:r w:rsidR="003C5233">
        <w:t>by Consumers via the NHS Digital SSP (Spine</w:t>
      </w:r>
      <w:r w:rsidR="00DE1C24">
        <w:t xml:space="preserve"> Secure</w:t>
      </w:r>
      <w:r w:rsidR="003C5233">
        <w:t xml:space="preserve"> Proxy).</w:t>
      </w:r>
    </w:p>
    <w:p w14:paraId="50D3C722" w14:textId="1297DD46" w:rsidR="002368DE" w:rsidRDefault="002368DE" w:rsidP="002368DE">
      <w:r>
        <w:t>In most cases the full benefits of NRL can only be realised through delivery of both pointers and record retrieval</w:t>
      </w:r>
      <w:r w:rsidR="00936406">
        <w:t xml:space="preserve">. The </w:t>
      </w:r>
      <w:r w:rsidR="00A35A5C">
        <w:t xml:space="preserve">option chosen </w:t>
      </w:r>
      <w:r w:rsidR="00EA7685">
        <w:t xml:space="preserve">impacts which of the full set of requirements and tests that need to be </w:t>
      </w:r>
      <w:r w:rsidR="006D0C67">
        <w:t>implemented and this delineation is represented in the SCAL.</w:t>
      </w:r>
    </w:p>
    <w:p w14:paraId="6710928E" w14:textId="3E036C7C" w:rsidR="00C21D44" w:rsidRDefault="00C21D44" w:rsidP="002368DE">
      <w:r>
        <w:t xml:space="preserve">Given that some </w:t>
      </w:r>
      <w:r w:rsidR="002F3457">
        <w:t>connecting parties</w:t>
      </w:r>
      <w:r>
        <w:t xml:space="preserve"> will already have </w:t>
      </w:r>
      <w:r w:rsidR="002F3457">
        <w:t>integrated</w:t>
      </w:r>
      <w:r>
        <w:t xml:space="preserve"> </w:t>
      </w:r>
      <w:r w:rsidR="002F3457">
        <w:t>with the</w:t>
      </w:r>
      <w:r>
        <w:t xml:space="preserve"> NRL </w:t>
      </w:r>
      <w:r w:rsidR="00CA3128">
        <w:t xml:space="preserve">in previous phases, this gives rise to the following </w:t>
      </w:r>
      <w:r w:rsidR="00AF2060">
        <w:t>5</w:t>
      </w:r>
      <w:r w:rsidR="00CA3128">
        <w:t xml:space="preserve"> categories of delivery path:</w:t>
      </w:r>
    </w:p>
    <w:p w14:paraId="2465A0C6" w14:textId="39859EA9" w:rsidR="00E92255" w:rsidRDefault="00E92255" w:rsidP="002368DE"/>
    <w:p w14:paraId="56249435" w14:textId="545694C9" w:rsidR="00E92255" w:rsidRDefault="00E92255" w:rsidP="002368DE"/>
    <w:p w14:paraId="1896D391" w14:textId="77777777" w:rsidR="00E92255" w:rsidRDefault="00E92255" w:rsidP="002368DE"/>
    <w:p w14:paraId="1CD142FF" w14:textId="77777777" w:rsidR="00AA5211" w:rsidRPr="00A3011D" w:rsidRDefault="00AA5211" w:rsidP="00AA5211">
      <w:pPr>
        <w:spacing w:after="0"/>
        <w:rPr>
          <w:rFonts w:cstheme="minorHAnsi"/>
          <w:color w:val="002F5C" w:themeColor="accent1" w:themeShade="80"/>
        </w:rPr>
      </w:pPr>
    </w:p>
    <w:tbl>
      <w:tblPr>
        <w:tblStyle w:val="TableGrid"/>
        <w:tblW w:w="9918" w:type="dxa"/>
        <w:tblLook w:val="04A0" w:firstRow="1" w:lastRow="0" w:firstColumn="1" w:lastColumn="0" w:noHBand="0" w:noVBand="1"/>
      </w:tblPr>
      <w:tblGrid>
        <w:gridCol w:w="1073"/>
        <w:gridCol w:w="4741"/>
        <w:gridCol w:w="4104"/>
      </w:tblGrid>
      <w:tr w:rsidR="00AA5211" w:rsidRPr="00A3011D" w14:paraId="65F4EC95" w14:textId="77777777" w:rsidTr="00AA5211">
        <w:tc>
          <w:tcPr>
            <w:tcW w:w="1011" w:type="dxa"/>
          </w:tcPr>
          <w:p w14:paraId="2303EADC" w14:textId="77777777" w:rsidR="00AA5211" w:rsidRPr="00DC3B75" w:rsidRDefault="00AA5211" w:rsidP="005E20D9">
            <w:pPr>
              <w:rPr>
                <w:rFonts w:asciiTheme="minorHAnsi" w:hAnsiTheme="minorHAnsi" w:cstheme="minorHAnsi"/>
                <w:b/>
                <w:bCs/>
                <w:color w:val="002F5C" w:themeColor="accent1" w:themeShade="80"/>
                <w:sz w:val="22"/>
                <w:szCs w:val="22"/>
              </w:rPr>
            </w:pPr>
            <w:r w:rsidRPr="00DC3B75">
              <w:rPr>
                <w:rFonts w:asciiTheme="minorHAnsi" w:hAnsiTheme="minorHAnsi" w:cstheme="minorHAnsi"/>
                <w:b/>
                <w:bCs/>
                <w:color w:val="002F5C" w:themeColor="accent1" w:themeShade="80"/>
                <w:sz w:val="22"/>
                <w:szCs w:val="22"/>
              </w:rPr>
              <w:t>Delivery</w:t>
            </w:r>
          </w:p>
          <w:p w14:paraId="6855B291" w14:textId="77777777" w:rsidR="00AA5211" w:rsidRPr="00DC3B75" w:rsidRDefault="00AA5211" w:rsidP="005E20D9">
            <w:pPr>
              <w:rPr>
                <w:rFonts w:asciiTheme="minorHAnsi" w:hAnsiTheme="minorHAnsi" w:cstheme="minorHAnsi"/>
                <w:b/>
                <w:bCs/>
                <w:color w:val="002F5C" w:themeColor="accent1" w:themeShade="80"/>
                <w:sz w:val="22"/>
                <w:szCs w:val="22"/>
              </w:rPr>
            </w:pPr>
            <w:r w:rsidRPr="00DC3B75">
              <w:rPr>
                <w:rFonts w:asciiTheme="minorHAnsi" w:hAnsiTheme="minorHAnsi" w:cstheme="minorHAnsi"/>
                <w:b/>
                <w:bCs/>
                <w:color w:val="002F5C" w:themeColor="accent1" w:themeShade="80"/>
                <w:sz w:val="22"/>
                <w:szCs w:val="22"/>
              </w:rPr>
              <w:t>Path</w:t>
            </w:r>
          </w:p>
        </w:tc>
        <w:tc>
          <w:tcPr>
            <w:tcW w:w="4777" w:type="dxa"/>
          </w:tcPr>
          <w:p w14:paraId="3AB04ACE" w14:textId="77777777" w:rsidR="00AA5211" w:rsidRPr="00DC3B75" w:rsidRDefault="00AA5211" w:rsidP="005E20D9">
            <w:pPr>
              <w:rPr>
                <w:rFonts w:asciiTheme="minorHAnsi" w:hAnsiTheme="minorHAnsi" w:cstheme="minorHAnsi"/>
                <w:b/>
                <w:bCs/>
                <w:color w:val="002F5C" w:themeColor="accent1" w:themeShade="80"/>
                <w:sz w:val="22"/>
                <w:szCs w:val="22"/>
              </w:rPr>
            </w:pPr>
            <w:r w:rsidRPr="00DC3B75">
              <w:rPr>
                <w:rFonts w:asciiTheme="minorHAnsi" w:hAnsiTheme="minorHAnsi" w:cstheme="minorHAnsi"/>
                <w:b/>
                <w:bCs/>
                <w:color w:val="002F5C" w:themeColor="accent1" w:themeShade="80"/>
                <w:sz w:val="22"/>
                <w:szCs w:val="22"/>
              </w:rPr>
              <w:t>Description</w:t>
            </w:r>
          </w:p>
        </w:tc>
        <w:tc>
          <w:tcPr>
            <w:tcW w:w="4130" w:type="dxa"/>
          </w:tcPr>
          <w:p w14:paraId="18328A6B" w14:textId="77777777" w:rsidR="00AA5211" w:rsidRPr="00DC3B75" w:rsidRDefault="00AA5211" w:rsidP="005E20D9">
            <w:pPr>
              <w:rPr>
                <w:rFonts w:asciiTheme="minorHAnsi" w:hAnsiTheme="minorHAnsi" w:cstheme="minorHAnsi"/>
                <w:b/>
                <w:bCs/>
                <w:color w:val="002F5C" w:themeColor="accent1" w:themeShade="80"/>
                <w:sz w:val="22"/>
                <w:szCs w:val="22"/>
              </w:rPr>
            </w:pPr>
            <w:r w:rsidRPr="00DC3B75">
              <w:rPr>
                <w:rFonts w:asciiTheme="minorHAnsi" w:hAnsiTheme="minorHAnsi" w:cstheme="minorHAnsi"/>
                <w:b/>
                <w:bCs/>
                <w:color w:val="002F5C" w:themeColor="accent1" w:themeShade="80"/>
                <w:sz w:val="22"/>
                <w:szCs w:val="22"/>
              </w:rPr>
              <w:t>Comments</w:t>
            </w:r>
          </w:p>
        </w:tc>
      </w:tr>
      <w:tr w:rsidR="00546210" w:rsidRPr="00A3011D" w14:paraId="66876343" w14:textId="77777777" w:rsidTr="00AA5211">
        <w:tc>
          <w:tcPr>
            <w:tcW w:w="1011" w:type="dxa"/>
          </w:tcPr>
          <w:p w14:paraId="6A2BE626" w14:textId="7515B5E8" w:rsidR="00546210" w:rsidRPr="00A3011D" w:rsidRDefault="00B43856" w:rsidP="005E20D9">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lastRenderedPageBreak/>
              <w:t>1</w:t>
            </w:r>
          </w:p>
        </w:tc>
        <w:tc>
          <w:tcPr>
            <w:tcW w:w="4777" w:type="dxa"/>
          </w:tcPr>
          <w:p w14:paraId="31292F00" w14:textId="07275EAA" w:rsidR="00546210" w:rsidRPr="00A3011D" w:rsidRDefault="00546210" w:rsidP="005E20D9">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combined route for NEW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wishing to </w:t>
            </w:r>
            <w:r>
              <w:rPr>
                <w:rFonts w:asciiTheme="minorHAnsi" w:hAnsiTheme="minorHAnsi" w:cstheme="minorHAnsi"/>
                <w:color w:val="002F5C" w:themeColor="accent1" w:themeShade="80"/>
                <w:sz w:val="22"/>
                <w:szCs w:val="22"/>
              </w:rPr>
              <w:t xml:space="preserve">implement the </w:t>
            </w:r>
            <w:r w:rsidR="006556C5">
              <w:rPr>
                <w:rFonts w:asciiTheme="minorHAnsi" w:hAnsiTheme="minorHAnsi" w:cstheme="minorHAnsi"/>
                <w:color w:val="002F5C" w:themeColor="accent1" w:themeShade="80"/>
                <w:sz w:val="22"/>
                <w:szCs w:val="22"/>
              </w:rPr>
              <w:t>latest</w:t>
            </w:r>
            <w:r>
              <w:rPr>
                <w:rFonts w:asciiTheme="minorHAnsi" w:hAnsiTheme="minorHAnsi" w:cstheme="minorHAnsi"/>
                <w:color w:val="002F5C" w:themeColor="accent1" w:themeShade="80"/>
                <w:sz w:val="22"/>
                <w:szCs w:val="22"/>
              </w:rPr>
              <w:t xml:space="preserve"> pointer model and retrieval at the same time</w:t>
            </w:r>
            <w:r w:rsidRPr="00A3011D">
              <w:rPr>
                <w:rFonts w:asciiTheme="minorHAnsi" w:hAnsiTheme="minorHAnsi" w:cstheme="minorHAnsi"/>
                <w:color w:val="002F5C" w:themeColor="accent1" w:themeShade="80"/>
                <w:sz w:val="22"/>
                <w:szCs w:val="22"/>
              </w:rPr>
              <w:t>.</w:t>
            </w:r>
          </w:p>
        </w:tc>
        <w:tc>
          <w:tcPr>
            <w:tcW w:w="4130" w:type="dxa"/>
          </w:tcPr>
          <w:p w14:paraId="13FCDBC2" w14:textId="37F08EE9" w:rsidR="00546210" w:rsidRPr="00A3011D" w:rsidRDefault="00546210" w:rsidP="005E20D9">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Th</w:t>
            </w:r>
            <w:r>
              <w:rPr>
                <w:rFonts w:asciiTheme="minorHAnsi" w:hAnsiTheme="minorHAnsi" w:cstheme="minorHAnsi"/>
                <w:color w:val="002F5C" w:themeColor="accent1" w:themeShade="80"/>
                <w:sz w:val="22"/>
                <w:szCs w:val="22"/>
              </w:rPr>
              <w:t>is is the recommended option for all new trust/suppliers as</w:t>
            </w:r>
            <w:r w:rsidR="00BD0009">
              <w:rPr>
                <w:rFonts w:asciiTheme="minorHAnsi" w:hAnsiTheme="minorHAnsi" w:cstheme="minorHAnsi"/>
                <w:color w:val="002F5C" w:themeColor="accent1" w:themeShade="80"/>
                <w:sz w:val="22"/>
                <w:szCs w:val="22"/>
              </w:rPr>
              <w:t xml:space="preserve"> it </w:t>
            </w:r>
            <w:r w:rsidR="00702D76">
              <w:rPr>
                <w:rFonts w:asciiTheme="minorHAnsi" w:hAnsiTheme="minorHAnsi" w:cstheme="minorHAnsi"/>
                <w:color w:val="002F5C" w:themeColor="accent1" w:themeShade="80"/>
                <w:sz w:val="22"/>
                <w:szCs w:val="22"/>
              </w:rPr>
              <w:t xml:space="preserve">is the most cost/time efficient, </w:t>
            </w:r>
            <w:r w:rsidR="001B7C11">
              <w:rPr>
                <w:rFonts w:asciiTheme="minorHAnsi" w:hAnsiTheme="minorHAnsi" w:cstheme="minorHAnsi"/>
                <w:color w:val="002F5C" w:themeColor="accent1" w:themeShade="80"/>
                <w:sz w:val="22"/>
                <w:szCs w:val="22"/>
              </w:rPr>
              <w:t>with an outcome that provides the most benefit.</w:t>
            </w:r>
          </w:p>
        </w:tc>
      </w:tr>
      <w:tr w:rsidR="006B1C48" w:rsidRPr="00A3011D" w14:paraId="73580075" w14:textId="77777777" w:rsidTr="00AA5211">
        <w:tc>
          <w:tcPr>
            <w:tcW w:w="1011" w:type="dxa"/>
          </w:tcPr>
          <w:p w14:paraId="6A8F8842" w14:textId="35B2D360" w:rsidR="006B1C48" w:rsidRDefault="000B01C0" w:rsidP="006B1C48">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2</w:t>
            </w:r>
          </w:p>
        </w:tc>
        <w:tc>
          <w:tcPr>
            <w:tcW w:w="4777" w:type="dxa"/>
          </w:tcPr>
          <w:p w14:paraId="1F6B3122" w14:textId="74E51FF7" w:rsidR="006B1C48" w:rsidRPr="00A3011D" w:rsidRDefault="006B1C48" w:rsidP="006B1C48">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route for NEW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w:t>
            </w:r>
            <w:r>
              <w:rPr>
                <w:rFonts w:asciiTheme="minorHAnsi" w:hAnsiTheme="minorHAnsi" w:cstheme="minorHAnsi"/>
                <w:color w:val="002F5C" w:themeColor="accent1" w:themeShade="80"/>
                <w:sz w:val="22"/>
                <w:szCs w:val="22"/>
              </w:rPr>
              <w:t xml:space="preserve">wishing to deliver “pointers only” </w:t>
            </w:r>
            <w:r w:rsidRPr="00A3011D">
              <w:rPr>
                <w:rFonts w:asciiTheme="minorHAnsi" w:hAnsiTheme="minorHAnsi" w:cstheme="minorHAnsi"/>
                <w:color w:val="002F5C" w:themeColor="accent1" w:themeShade="80"/>
                <w:sz w:val="22"/>
                <w:szCs w:val="22"/>
              </w:rPr>
              <w:t xml:space="preserve">(to include </w:t>
            </w:r>
            <w:r>
              <w:rPr>
                <w:rFonts w:asciiTheme="minorHAnsi" w:hAnsiTheme="minorHAnsi" w:cstheme="minorHAnsi"/>
                <w:color w:val="002F5C" w:themeColor="accent1" w:themeShade="80"/>
                <w:sz w:val="22"/>
                <w:szCs w:val="22"/>
              </w:rPr>
              <w:t xml:space="preserve">the latest pointer </w:t>
            </w:r>
            <w:r w:rsidRPr="00A3011D">
              <w:rPr>
                <w:rFonts w:asciiTheme="minorHAnsi" w:hAnsiTheme="minorHAnsi" w:cstheme="minorHAnsi"/>
                <w:color w:val="002F5C" w:themeColor="accent1" w:themeShade="80"/>
                <w:sz w:val="22"/>
                <w:szCs w:val="22"/>
              </w:rPr>
              <w:t xml:space="preserve">model </w:t>
            </w:r>
            <w:r>
              <w:rPr>
                <w:rFonts w:asciiTheme="minorHAnsi" w:hAnsiTheme="minorHAnsi" w:cstheme="minorHAnsi"/>
                <w:color w:val="002F5C" w:themeColor="accent1" w:themeShade="80"/>
                <w:sz w:val="22"/>
                <w:szCs w:val="22"/>
              </w:rPr>
              <w:t>but NOT retrieval</w:t>
            </w:r>
            <w:r w:rsidRPr="00A3011D">
              <w:rPr>
                <w:rFonts w:asciiTheme="minorHAnsi" w:hAnsiTheme="minorHAnsi" w:cstheme="minorHAnsi"/>
                <w:color w:val="002F5C" w:themeColor="accent1" w:themeShade="80"/>
                <w:sz w:val="22"/>
                <w:szCs w:val="22"/>
              </w:rPr>
              <w:t>).</w:t>
            </w:r>
          </w:p>
        </w:tc>
        <w:tc>
          <w:tcPr>
            <w:tcW w:w="4130" w:type="dxa"/>
          </w:tcPr>
          <w:p w14:paraId="6E48A111" w14:textId="49361580" w:rsidR="006B1C48" w:rsidRPr="00A3011D" w:rsidRDefault="006B1C48" w:rsidP="006B1C48">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Not recommended unless suppliers/trusts have good reason not to implement retrieval at the same time.</w:t>
            </w:r>
          </w:p>
        </w:tc>
      </w:tr>
      <w:tr w:rsidR="008D718C" w:rsidRPr="00A3011D" w14:paraId="768B1445" w14:textId="77777777" w:rsidTr="00AA5211">
        <w:tc>
          <w:tcPr>
            <w:tcW w:w="1011" w:type="dxa"/>
          </w:tcPr>
          <w:p w14:paraId="41738DB5" w14:textId="2C00D141" w:rsidR="008D718C" w:rsidRDefault="008D718C" w:rsidP="008D718C">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3</w:t>
            </w:r>
          </w:p>
        </w:tc>
        <w:tc>
          <w:tcPr>
            <w:tcW w:w="4777" w:type="dxa"/>
          </w:tcPr>
          <w:p w14:paraId="09104302" w14:textId="758B3F20"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route for </w:t>
            </w:r>
            <w:r>
              <w:rPr>
                <w:rFonts w:asciiTheme="minorHAnsi" w:hAnsiTheme="minorHAnsi" w:cstheme="minorHAnsi"/>
                <w:color w:val="002F5C" w:themeColor="accent1" w:themeShade="80"/>
                <w:sz w:val="22"/>
                <w:szCs w:val="22"/>
              </w:rPr>
              <w:t xml:space="preserve">EXISTING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w:t>
            </w:r>
            <w:r>
              <w:rPr>
                <w:rFonts w:asciiTheme="minorHAnsi" w:hAnsiTheme="minorHAnsi" w:cstheme="minorHAnsi"/>
                <w:color w:val="002F5C" w:themeColor="accent1" w:themeShade="80"/>
                <w:sz w:val="22"/>
                <w:szCs w:val="22"/>
              </w:rPr>
              <w:t>who have already implemented the latest pointer model and now wish to add retrieval</w:t>
            </w:r>
          </w:p>
        </w:tc>
        <w:tc>
          <w:tcPr>
            <w:tcW w:w="4130" w:type="dxa"/>
          </w:tcPr>
          <w:p w14:paraId="4FE74691" w14:textId="49BA5FD0"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Only applicable to </w:t>
            </w:r>
            <w:r w:rsidR="006E392C">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who have already completed route (2).</w:t>
            </w:r>
          </w:p>
        </w:tc>
      </w:tr>
      <w:tr w:rsidR="008D718C" w:rsidRPr="00A3011D" w14:paraId="1DB38ADB" w14:textId="77777777" w:rsidTr="00AA5211">
        <w:tc>
          <w:tcPr>
            <w:tcW w:w="1011" w:type="dxa"/>
          </w:tcPr>
          <w:p w14:paraId="0024F570" w14:textId="5DDA1F6C" w:rsidR="008D718C" w:rsidRPr="00A3011D" w:rsidRDefault="008D718C" w:rsidP="008D718C">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4</w:t>
            </w:r>
          </w:p>
        </w:tc>
        <w:tc>
          <w:tcPr>
            <w:tcW w:w="4777" w:type="dxa"/>
          </w:tcPr>
          <w:p w14:paraId="24E86CFB" w14:textId="52AE3FD4"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route for EXISTING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that have already delivered</w:t>
            </w:r>
            <w:r>
              <w:rPr>
                <w:rFonts w:asciiTheme="minorHAnsi" w:hAnsiTheme="minorHAnsi" w:cstheme="minorHAnsi"/>
                <w:color w:val="002F5C" w:themeColor="accent1" w:themeShade="80"/>
                <w:sz w:val="22"/>
                <w:szCs w:val="22"/>
              </w:rPr>
              <w:t xml:space="preserve"> the old pointer model under</w:t>
            </w:r>
            <w:r w:rsidRPr="00A3011D">
              <w:rPr>
                <w:rFonts w:asciiTheme="minorHAnsi" w:hAnsiTheme="minorHAnsi" w:cstheme="minorHAnsi"/>
                <w:color w:val="002F5C" w:themeColor="accent1" w:themeShade="80"/>
                <w:sz w:val="22"/>
                <w:szCs w:val="22"/>
              </w:rPr>
              <w:t xml:space="preserve"> phase 1 </w:t>
            </w:r>
            <w:r>
              <w:rPr>
                <w:rFonts w:asciiTheme="minorHAnsi" w:hAnsiTheme="minorHAnsi" w:cstheme="minorHAnsi"/>
                <w:color w:val="002F5C" w:themeColor="accent1" w:themeShade="80"/>
                <w:sz w:val="22"/>
                <w:szCs w:val="22"/>
              </w:rPr>
              <w:t xml:space="preserve">to </w:t>
            </w:r>
            <w:r w:rsidRPr="00C05586">
              <w:rPr>
                <w:rFonts w:asciiTheme="minorHAnsi" w:hAnsiTheme="minorHAnsi" w:cstheme="minorHAnsi"/>
                <w:b/>
                <w:bCs/>
                <w:color w:val="002F5C" w:themeColor="accent1" w:themeShade="80"/>
                <w:sz w:val="22"/>
                <w:szCs w:val="22"/>
              </w:rPr>
              <w:t>uplift</w:t>
            </w:r>
            <w:r>
              <w:rPr>
                <w:rFonts w:asciiTheme="minorHAnsi" w:hAnsiTheme="minorHAnsi" w:cstheme="minorHAnsi"/>
                <w:color w:val="002F5C" w:themeColor="accent1" w:themeShade="80"/>
                <w:sz w:val="22"/>
                <w:szCs w:val="22"/>
              </w:rPr>
              <w:t xml:space="preserve"> to phase </w:t>
            </w:r>
            <w:r w:rsidRPr="00A3011D">
              <w:rPr>
                <w:rFonts w:asciiTheme="minorHAnsi" w:hAnsiTheme="minorHAnsi" w:cstheme="minorHAnsi"/>
                <w:color w:val="002F5C" w:themeColor="accent1" w:themeShade="80"/>
                <w:sz w:val="22"/>
                <w:szCs w:val="22"/>
              </w:rPr>
              <w:t>2 functionality (</w:t>
            </w:r>
            <w:r>
              <w:rPr>
                <w:rFonts w:asciiTheme="minorHAnsi" w:hAnsiTheme="minorHAnsi" w:cstheme="minorHAnsi"/>
                <w:color w:val="002F5C" w:themeColor="accent1" w:themeShade="80"/>
                <w:sz w:val="22"/>
                <w:szCs w:val="22"/>
              </w:rPr>
              <w:t xml:space="preserve">i.e. </w:t>
            </w:r>
            <w:r w:rsidRPr="00A3011D">
              <w:rPr>
                <w:rFonts w:asciiTheme="minorHAnsi" w:hAnsiTheme="minorHAnsi" w:cstheme="minorHAnsi"/>
                <w:color w:val="002F5C" w:themeColor="accent1" w:themeShade="80"/>
                <w:sz w:val="22"/>
                <w:szCs w:val="22"/>
              </w:rPr>
              <w:t xml:space="preserve">including </w:t>
            </w:r>
            <w:r w:rsidR="00EE1EDE">
              <w:rPr>
                <w:rFonts w:asciiTheme="minorHAnsi" w:hAnsiTheme="minorHAnsi" w:cstheme="minorHAnsi"/>
                <w:color w:val="002F5C" w:themeColor="accent1" w:themeShade="80"/>
                <w:sz w:val="22"/>
                <w:szCs w:val="22"/>
              </w:rPr>
              <w:t xml:space="preserve">both </w:t>
            </w:r>
            <w:r w:rsidRPr="00A3011D">
              <w:rPr>
                <w:rFonts w:asciiTheme="minorHAnsi" w:hAnsiTheme="minorHAnsi" w:cstheme="minorHAnsi"/>
                <w:color w:val="002F5C" w:themeColor="accent1" w:themeShade="80"/>
                <w:sz w:val="22"/>
                <w:szCs w:val="22"/>
              </w:rPr>
              <w:t>retrieval and pointer model updates).</w:t>
            </w:r>
          </w:p>
        </w:tc>
        <w:tc>
          <w:tcPr>
            <w:tcW w:w="4130" w:type="dxa"/>
          </w:tcPr>
          <w:p w14:paraId="03A9A1DF" w14:textId="3492F2B5"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This is the </w:t>
            </w:r>
            <w:r>
              <w:rPr>
                <w:rFonts w:asciiTheme="minorHAnsi" w:hAnsiTheme="minorHAnsi" w:cstheme="minorHAnsi"/>
                <w:color w:val="002F5C" w:themeColor="accent1" w:themeShade="80"/>
                <w:sz w:val="22"/>
                <w:szCs w:val="22"/>
              </w:rPr>
              <w:t xml:space="preserve">most appropriate route for </w:t>
            </w:r>
            <w:r w:rsidR="006649DF">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that went live </w:t>
            </w:r>
            <w:r>
              <w:rPr>
                <w:rFonts w:asciiTheme="minorHAnsi" w:hAnsiTheme="minorHAnsi" w:cstheme="minorHAnsi"/>
                <w:color w:val="002F5C" w:themeColor="accent1" w:themeShade="80"/>
                <w:sz w:val="22"/>
                <w:szCs w:val="22"/>
              </w:rPr>
              <w:t xml:space="preserve">with Phase 1 </w:t>
            </w:r>
            <w:r w:rsidRPr="00A3011D">
              <w:rPr>
                <w:rFonts w:asciiTheme="minorHAnsi" w:hAnsiTheme="minorHAnsi" w:cstheme="minorHAnsi"/>
                <w:color w:val="002F5C" w:themeColor="accent1" w:themeShade="80"/>
                <w:sz w:val="22"/>
                <w:szCs w:val="22"/>
              </w:rPr>
              <w:t>in November 2018</w:t>
            </w:r>
            <w:r>
              <w:rPr>
                <w:rFonts w:asciiTheme="minorHAnsi" w:hAnsiTheme="minorHAnsi" w:cstheme="minorHAnsi"/>
                <w:color w:val="002F5C" w:themeColor="accent1" w:themeShade="80"/>
                <w:sz w:val="22"/>
                <w:szCs w:val="22"/>
              </w:rPr>
              <w:t xml:space="preserve"> and phase 1b in April 2019</w:t>
            </w:r>
            <w:r w:rsidRPr="00A3011D">
              <w:rPr>
                <w:rFonts w:asciiTheme="minorHAnsi" w:hAnsiTheme="minorHAnsi" w:cstheme="minorHAnsi"/>
                <w:color w:val="002F5C" w:themeColor="accent1" w:themeShade="80"/>
                <w:sz w:val="22"/>
                <w:szCs w:val="22"/>
              </w:rPr>
              <w:t xml:space="preserve">. Becomes redundant once all existing </w:t>
            </w:r>
            <w:bookmarkStart w:id="8" w:name="_Hlk14958192"/>
            <w:r w:rsidR="006649DF">
              <w:rPr>
                <w:rFonts w:asciiTheme="minorHAnsi" w:hAnsiTheme="minorHAnsi" w:cstheme="minorHAnsi"/>
                <w:color w:val="002F5C" w:themeColor="accent1" w:themeShade="80"/>
                <w:sz w:val="22"/>
                <w:szCs w:val="22"/>
              </w:rPr>
              <w:t>connecting parties</w:t>
            </w:r>
            <w:bookmarkEnd w:id="8"/>
            <w:r w:rsidRPr="00A3011D">
              <w:rPr>
                <w:rFonts w:asciiTheme="minorHAnsi" w:hAnsiTheme="minorHAnsi" w:cstheme="minorHAnsi"/>
                <w:color w:val="002F5C" w:themeColor="accent1" w:themeShade="80"/>
                <w:sz w:val="22"/>
                <w:szCs w:val="22"/>
              </w:rPr>
              <w:t xml:space="preserve"> are uplifted</w:t>
            </w:r>
          </w:p>
        </w:tc>
      </w:tr>
      <w:tr w:rsidR="008D718C" w:rsidRPr="00A3011D" w14:paraId="4A2AC6D5" w14:textId="77777777" w:rsidTr="00AA5211">
        <w:tc>
          <w:tcPr>
            <w:tcW w:w="1011" w:type="dxa"/>
          </w:tcPr>
          <w:p w14:paraId="0BE2B8CC" w14:textId="1F1FBAAE" w:rsidR="008D718C" w:rsidRPr="00A3011D" w:rsidRDefault="008D718C" w:rsidP="008D718C">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5</w:t>
            </w:r>
          </w:p>
        </w:tc>
        <w:tc>
          <w:tcPr>
            <w:tcW w:w="4777" w:type="dxa"/>
          </w:tcPr>
          <w:p w14:paraId="13D8174B" w14:textId="62F198F8"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route for EXISTING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that have already delivered</w:t>
            </w:r>
            <w:r>
              <w:rPr>
                <w:rFonts w:asciiTheme="minorHAnsi" w:hAnsiTheme="minorHAnsi" w:cstheme="minorHAnsi"/>
                <w:color w:val="002F5C" w:themeColor="accent1" w:themeShade="80"/>
                <w:sz w:val="22"/>
                <w:szCs w:val="22"/>
              </w:rPr>
              <w:t xml:space="preserve"> the old pointer model under</w:t>
            </w:r>
            <w:r w:rsidRPr="00A3011D">
              <w:rPr>
                <w:rFonts w:asciiTheme="minorHAnsi" w:hAnsiTheme="minorHAnsi" w:cstheme="minorHAnsi"/>
                <w:color w:val="002F5C" w:themeColor="accent1" w:themeShade="80"/>
                <w:sz w:val="22"/>
                <w:szCs w:val="22"/>
              </w:rPr>
              <w:t xml:space="preserve"> phase 1 </w:t>
            </w:r>
            <w:r>
              <w:rPr>
                <w:rFonts w:asciiTheme="minorHAnsi" w:hAnsiTheme="minorHAnsi" w:cstheme="minorHAnsi"/>
                <w:color w:val="002F5C" w:themeColor="accent1" w:themeShade="80"/>
                <w:sz w:val="22"/>
                <w:szCs w:val="22"/>
              </w:rPr>
              <w:t xml:space="preserve">to </w:t>
            </w:r>
            <w:r w:rsidRPr="00C05586">
              <w:rPr>
                <w:rFonts w:asciiTheme="minorHAnsi" w:hAnsiTheme="minorHAnsi" w:cstheme="minorHAnsi"/>
                <w:b/>
                <w:bCs/>
                <w:color w:val="002F5C" w:themeColor="accent1" w:themeShade="80"/>
                <w:sz w:val="22"/>
                <w:szCs w:val="22"/>
              </w:rPr>
              <w:t>uplift</w:t>
            </w:r>
            <w:r>
              <w:rPr>
                <w:rFonts w:asciiTheme="minorHAnsi" w:hAnsiTheme="minorHAnsi" w:cstheme="minorHAnsi"/>
                <w:color w:val="002F5C" w:themeColor="accent1" w:themeShade="80"/>
                <w:sz w:val="22"/>
                <w:szCs w:val="22"/>
              </w:rPr>
              <w:t xml:space="preserve"> to the new pointer model but NOT retrieval</w:t>
            </w:r>
          </w:p>
        </w:tc>
        <w:tc>
          <w:tcPr>
            <w:tcW w:w="4130" w:type="dxa"/>
          </w:tcPr>
          <w:p w14:paraId="64026007" w14:textId="1E1ECAAB" w:rsidR="008D718C" w:rsidRPr="00A3011D" w:rsidRDefault="008D718C" w:rsidP="008D718C">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 xml:space="preserve">Like route 3, this addresses the “breaking changes” introduced for phase 2. All existing </w:t>
            </w:r>
            <w:r w:rsidR="006649DF">
              <w:rPr>
                <w:rFonts w:asciiTheme="minorHAnsi" w:hAnsiTheme="minorHAnsi" w:cstheme="minorHAnsi"/>
                <w:color w:val="002F5C" w:themeColor="accent1" w:themeShade="80"/>
                <w:sz w:val="22"/>
                <w:szCs w:val="22"/>
              </w:rPr>
              <w:t xml:space="preserve">connecting parties </w:t>
            </w:r>
            <w:r>
              <w:rPr>
                <w:rFonts w:asciiTheme="minorHAnsi" w:hAnsiTheme="minorHAnsi" w:cstheme="minorHAnsi"/>
                <w:color w:val="002F5C" w:themeColor="accent1" w:themeShade="80"/>
                <w:sz w:val="22"/>
                <w:szCs w:val="22"/>
              </w:rPr>
              <w:t>must undertake this as a minimum in order to continue being able to post pointers to the NRL following Phase 2 go live.</w:t>
            </w:r>
          </w:p>
        </w:tc>
      </w:tr>
    </w:tbl>
    <w:p w14:paraId="71AA4F10" w14:textId="2DA81E56" w:rsidR="00AA5211" w:rsidRDefault="00AA5211" w:rsidP="002368DE"/>
    <w:p w14:paraId="25A09718" w14:textId="77777777" w:rsidR="00AA5211" w:rsidRDefault="00AA5211" w:rsidP="002368DE"/>
    <w:p w14:paraId="63E83046" w14:textId="77777777" w:rsidR="002368DE" w:rsidRDefault="002368DE" w:rsidP="002368DE"/>
    <w:p w14:paraId="6EE9CD25" w14:textId="27F31D8B" w:rsidR="00194C1E" w:rsidRDefault="00194C1E" w:rsidP="00194C1E">
      <w:pPr>
        <w:pStyle w:val="Heading1"/>
      </w:pPr>
      <w:bookmarkStart w:id="9" w:name="_Toc23431666"/>
      <w:r>
        <w:t>Onboarding Task</w:t>
      </w:r>
      <w:r w:rsidR="00F064B0">
        <w:t xml:space="preserve"> </w:t>
      </w:r>
      <w:r w:rsidR="00975D31">
        <w:t>Checklist</w:t>
      </w:r>
      <w:bookmarkEnd w:id="9"/>
    </w:p>
    <w:p w14:paraId="1A70016D" w14:textId="4704BC07" w:rsidR="00194C1E" w:rsidRDefault="00194C1E" w:rsidP="00194C1E">
      <w:pPr>
        <w:pStyle w:val="PlainText"/>
      </w:pPr>
    </w:p>
    <w:p w14:paraId="676174B3" w14:textId="41537EDF" w:rsidR="00F064B0" w:rsidRDefault="00C80BB4" w:rsidP="00194C1E">
      <w:pPr>
        <w:pStyle w:val="PlainText"/>
        <w:rPr>
          <w:sz w:val="24"/>
          <w:szCs w:val="24"/>
        </w:rPr>
      </w:pPr>
      <w:r w:rsidRPr="00C80BB4">
        <w:rPr>
          <w:sz w:val="24"/>
          <w:szCs w:val="24"/>
        </w:rPr>
        <w:t xml:space="preserve">The following activities are listed in </w:t>
      </w:r>
      <w:r w:rsidR="00532BAD">
        <w:rPr>
          <w:sz w:val="24"/>
          <w:szCs w:val="24"/>
        </w:rPr>
        <w:t>an</w:t>
      </w:r>
      <w:r w:rsidRPr="00C80BB4">
        <w:rPr>
          <w:sz w:val="24"/>
          <w:szCs w:val="24"/>
        </w:rPr>
        <w:t xml:space="preserve"> </w:t>
      </w:r>
      <w:r w:rsidR="00554089">
        <w:rPr>
          <w:sz w:val="24"/>
          <w:szCs w:val="24"/>
        </w:rPr>
        <w:t xml:space="preserve">approximate </w:t>
      </w:r>
      <w:r w:rsidRPr="00C80BB4">
        <w:rPr>
          <w:sz w:val="24"/>
          <w:szCs w:val="24"/>
        </w:rPr>
        <w:t>chronological order as a guide only, to be tailored according to local working practices and processes:</w:t>
      </w:r>
    </w:p>
    <w:p w14:paraId="305C2C4B" w14:textId="77777777" w:rsidR="00C80BB4" w:rsidRPr="00367214" w:rsidRDefault="00C80BB4" w:rsidP="00194C1E">
      <w:pPr>
        <w:pStyle w:val="PlainText"/>
        <w:rPr>
          <w:sz w:val="24"/>
          <w:szCs w:val="24"/>
        </w:rPr>
      </w:pPr>
    </w:p>
    <w:p w14:paraId="0585A771" w14:textId="77777777" w:rsidR="002D3A2C" w:rsidRPr="00367214" w:rsidRDefault="002D3A2C" w:rsidP="002D3A2C">
      <w:pPr>
        <w:pStyle w:val="PlainText"/>
        <w:numPr>
          <w:ilvl w:val="0"/>
          <w:numId w:val="14"/>
        </w:numPr>
        <w:rPr>
          <w:sz w:val="24"/>
          <w:szCs w:val="24"/>
        </w:rPr>
      </w:pPr>
      <w:r w:rsidRPr="00367214">
        <w:rPr>
          <w:sz w:val="24"/>
          <w:szCs w:val="24"/>
        </w:rPr>
        <w:t>Assign key resources to the project including:</w:t>
      </w:r>
    </w:p>
    <w:p w14:paraId="73755936" w14:textId="51EC8EBA" w:rsidR="002D3A2C" w:rsidRPr="00367214" w:rsidRDefault="002D3A2C" w:rsidP="002D3A2C">
      <w:pPr>
        <w:pStyle w:val="PlainText"/>
        <w:numPr>
          <w:ilvl w:val="1"/>
          <w:numId w:val="14"/>
        </w:numPr>
        <w:rPr>
          <w:sz w:val="24"/>
          <w:szCs w:val="24"/>
        </w:rPr>
      </w:pPr>
      <w:r w:rsidRPr="00367214">
        <w:rPr>
          <w:sz w:val="24"/>
          <w:szCs w:val="24"/>
        </w:rPr>
        <w:t>Primary Contact (e.g. project manager)</w:t>
      </w:r>
    </w:p>
    <w:p w14:paraId="7B2C5985" w14:textId="3E9498CC" w:rsidR="002D3A2C" w:rsidRPr="00367214" w:rsidRDefault="002D3A2C" w:rsidP="002D3A2C">
      <w:pPr>
        <w:pStyle w:val="PlainText"/>
        <w:numPr>
          <w:ilvl w:val="1"/>
          <w:numId w:val="14"/>
        </w:numPr>
        <w:rPr>
          <w:sz w:val="24"/>
          <w:szCs w:val="24"/>
        </w:rPr>
      </w:pPr>
      <w:r w:rsidRPr="00367214">
        <w:rPr>
          <w:sz w:val="24"/>
          <w:szCs w:val="24"/>
        </w:rPr>
        <w:t xml:space="preserve">Technical </w:t>
      </w:r>
      <w:r w:rsidR="00821DB0">
        <w:rPr>
          <w:sz w:val="24"/>
          <w:szCs w:val="24"/>
        </w:rPr>
        <w:t>l</w:t>
      </w:r>
      <w:r w:rsidRPr="00367214">
        <w:rPr>
          <w:sz w:val="24"/>
          <w:szCs w:val="24"/>
        </w:rPr>
        <w:t>ead and/or developer(s)</w:t>
      </w:r>
    </w:p>
    <w:p w14:paraId="63FD3FCE" w14:textId="2C578075" w:rsidR="002D3A2C" w:rsidRDefault="002D3A2C" w:rsidP="002D3A2C">
      <w:pPr>
        <w:pStyle w:val="PlainText"/>
        <w:numPr>
          <w:ilvl w:val="1"/>
          <w:numId w:val="14"/>
        </w:numPr>
        <w:rPr>
          <w:sz w:val="24"/>
          <w:szCs w:val="24"/>
        </w:rPr>
      </w:pPr>
      <w:r w:rsidRPr="00367214">
        <w:rPr>
          <w:sz w:val="24"/>
          <w:szCs w:val="24"/>
        </w:rPr>
        <w:t xml:space="preserve">IG </w:t>
      </w:r>
      <w:r w:rsidR="00821DB0">
        <w:rPr>
          <w:sz w:val="24"/>
          <w:szCs w:val="24"/>
        </w:rPr>
        <w:t>l</w:t>
      </w:r>
      <w:r w:rsidRPr="00367214">
        <w:rPr>
          <w:sz w:val="24"/>
          <w:szCs w:val="24"/>
        </w:rPr>
        <w:t>ead</w:t>
      </w:r>
    </w:p>
    <w:p w14:paraId="183E30F8" w14:textId="240C3E43" w:rsidR="00190C88" w:rsidRDefault="00190C88" w:rsidP="002D3A2C">
      <w:pPr>
        <w:pStyle w:val="PlainText"/>
        <w:numPr>
          <w:ilvl w:val="1"/>
          <w:numId w:val="14"/>
        </w:numPr>
        <w:rPr>
          <w:sz w:val="24"/>
          <w:szCs w:val="24"/>
        </w:rPr>
      </w:pPr>
      <w:r>
        <w:rPr>
          <w:sz w:val="24"/>
          <w:szCs w:val="24"/>
        </w:rPr>
        <w:t xml:space="preserve">Clinical </w:t>
      </w:r>
      <w:r w:rsidR="00821DB0">
        <w:rPr>
          <w:sz w:val="24"/>
          <w:szCs w:val="24"/>
        </w:rPr>
        <w:t>l</w:t>
      </w:r>
      <w:r>
        <w:rPr>
          <w:sz w:val="24"/>
          <w:szCs w:val="24"/>
        </w:rPr>
        <w:t>ead</w:t>
      </w:r>
    </w:p>
    <w:p w14:paraId="264B9D93" w14:textId="7FC976A8" w:rsidR="004B6710" w:rsidRDefault="00851499" w:rsidP="004940BF">
      <w:pPr>
        <w:pStyle w:val="PlainText"/>
        <w:numPr>
          <w:ilvl w:val="0"/>
          <w:numId w:val="14"/>
        </w:numPr>
        <w:rPr>
          <w:sz w:val="24"/>
          <w:szCs w:val="24"/>
        </w:rPr>
      </w:pPr>
      <w:r>
        <w:rPr>
          <w:sz w:val="24"/>
          <w:szCs w:val="24"/>
        </w:rPr>
        <w:t>Ensure all resources are familiar with the NRL and its purpose</w:t>
      </w:r>
      <w:r w:rsidR="00DE6722">
        <w:rPr>
          <w:sz w:val="24"/>
          <w:szCs w:val="24"/>
        </w:rPr>
        <w:t>.</w:t>
      </w:r>
    </w:p>
    <w:p w14:paraId="602BC21A" w14:textId="6EDA0B3B" w:rsidR="00194C1E" w:rsidRDefault="00194C1E" w:rsidP="004940BF">
      <w:pPr>
        <w:pStyle w:val="PlainText"/>
        <w:numPr>
          <w:ilvl w:val="0"/>
          <w:numId w:val="14"/>
        </w:numPr>
        <w:rPr>
          <w:sz w:val="24"/>
          <w:szCs w:val="24"/>
        </w:rPr>
      </w:pPr>
      <w:r w:rsidRPr="00367214">
        <w:rPr>
          <w:sz w:val="24"/>
          <w:szCs w:val="24"/>
        </w:rPr>
        <w:t xml:space="preserve">Review </w:t>
      </w:r>
      <w:r w:rsidR="00626AA4" w:rsidRPr="00367214">
        <w:rPr>
          <w:sz w:val="24"/>
          <w:szCs w:val="24"/>
        </w:rPr>
        <w:t>Onboarding D</w:t>
      </w:r>
      <w:r w:rsidRPr="00367214">
        <w:rPr>
          <w:sz w:val="24"/>
          <w:szCs w:val="24"/>
        </w:rPr>
        <w:t>ocumentation</w:t>
      </w:r>
      <w:r w:rsidR="00634CEA" w:rsidRPr="00367214">
        <w:rPr>
          <w:sz w:val="24"/>
          <w:szCs w:val="24"/>
        </w:rPr>
        <w:t xml:space="preserve">. </w:t>
      </w:r>
    </w:p>
    <w:p w14:paraId="1B6776D9" w14:textId="3DEDCE8B" w:rsidR="0074747A" w:rsidRPr="00367214" w:rsidRDefault="0074747A" w:rsidP="004940BF">
      <w:pPr>
        <w:pStyle w:val="PlainText"/>
        <w:numPr>
          <w:ilvl w:val="0"/>
          <w:numId w:val="14"/>
        </w:numPr>
        <w:rPr>
          <w:sz w:val="24"/>
          <w:szCs w:val="24"/>
        </w:rPr>
      </w:pPr>
      <w:r>
        <w:rPr>
          <w:sz w:val="24"/>
          <w:szCs w:val="24"/>
        </w:rPr>
        <w:t xml:space="preserve">Confirm </w:t>
      </w:r>
      <w:r w:rsidR="00971DD0">
        <w:rPr>
          <w:sz w:val="24"/>
          <w:szCs w:val="24"/>
        </w:rPr>
        <w:t>Delivery Approach</w:t>
      </w:r>
      <w:r w:rsidR="00946C1E">
        <w:rPr>
          <w:sz w:val="24"/>
          <w:szCs w:val="24"/>
        </w:rPr>
        <w:t xml:space="preserve">. </w:t>
      </w:r>
    </w:p>
    <w:p w14:paraId="43132BD8" w14:textId="67198AED" w:rsidR="00626AA4" w:rsidRPr="00367214" w:rsidRDefault="00626AA4" w:rsidP="004940BF">
      <w:pPr>
        <w:pStyle w:val="PlainText"/>
        <w:numPr>
          <w:ilvl w:val="0"/>
          <w:numId w:val="14"/>
        </w:numPr>
        <w:rPr>
          <w:sz w:val="24"/>
          <w:szCs w:val="24"/>
        </w:rPr>
      </w:pPr>
      <w:r w:rsidRPr="00367214">
        <w:rPr>
          <w:sz w:val="24"/>
          <w:szCs w:val="24"/>
        </w:rPr>
        <w:t xml:space="preserve">Commence </w:t>
      </w:r>
      <w:r w:rsidR="00B812FB">
        <w:rPr>
          <w:sz w:val="24"/>
          <w:szCs w:val="24"/>
        </w:rPr>
        <w:t>Product</w:t>
      </w:r>
      <w:r w:rsidR="00740467" w:rsidRPr="00367214">
        <w:rPr>
          <w:sz w:val="24"/>
          <w:szCs w:val="24"/>
        </w:rPr>
        <w:t xml:space="preserve"> </w:t>
      </w:r>
      <w:r w:rsidRPr="00367214">
        <w:rPr>
          <w:sz w:val="24"/>
          <w:szCs w:val="24"/>
        </w:rPr>
        <w:t>Development</w:t>
      </w:r>
      <w:r w:rsidR="00A74111" w:rsidRPr="00367214">
        <w:rPr>
          <w:sz w:val="24"/>
          <w:szCs w:val="24"/>
        </w:rPr>
        <w:t xml:space="preserve">. </w:t>
      </w:r>
    </w:p>
    <w:p w14:paraId="6C9BC20C" w14:textId="59F39D88" w:rsidR="004940BF" w:rsidRPr="00367214" w:rsidRDefault="0020601F" w:rsidP="004940BF">
      <w:pPr>
        <w:pStyle w:val="PlainText"/>
        <w:numPr>
          <w:ilvl w:val="0"/>
          <w:numId w:val="14"/>
        </w:numPr>
        <w:rPr>
          <w:sz w:val="24"/>
          <w:szCs w:val="24"/>
        </w:rPr>
      </w:pPr>
      <w:r w:rsidRPr="00367214">
        <w:rPr>
          <w:sz w:val="24"/>
          <w:szCs w:val="24"/>
        </w:rPr>
        <w:t>Commence</w:t>
      </w:r>
      <w:r w:rsidR="00626AA4" w:rsidRPr="00367214">
        <w:rPr>
          <w:sz w:val="24"/>
          <w:szCs w:val="24"/>
        </w:rPr>
        <w:t xml:space="preserve"> </w:t>
      </w:r>
      <w:r w:rsidR="00C87680">
        <w:rPr>
          <w:sz w:val="24"/>
          <w:szCs w:val="24"/>
        </w:rPr>
        <w:t xml:space="preserve">activities listed in </w:t>
      </w:r>
      <w:r w:rsidR="00B75552" w:rsidRPr="00367214">
        <w:rPr>
          <w:sz w:val="24"/>
          <w:szCs w:val="24"/>
        </w:rPr>
        <w:t>SC</w:t>
      </w:r>
      <w:r w:rsidR="00740467" w:rsidRPr="00367214">
        <w:rPr>
          <w:sz w:val="24"/>
          <w:szCs w:val="24"/>
        </w:rPr>
        <w:t>A</w:t>
      </w:r>
      <w:r w:rsidR="00B75552" w:rsidRPr="00367214">
        <w:rPr>
          <w:sz w:val="24"/>
          <w:szCs w:val="24"/>
        </w:rPr>
        <w:t>L</w:t>
      </w:r>
      <w:r w:rsidR="006802D7" w:rsidRPr="00367214">
        <w:rPr>
          <w:sz w:val="24"/>
          <w:szCs w:val="24"/>
        </w:rPr>
        <w:t xml:space="preserve"> </w:t>
      </w:r>
    </w:p>
    <w:p w14:paraId="5885D3A0" w14:textId="55493EB2" w:rsidR="00A9567F" w:rsidRPr="00367214" w:rsidRDefault="00437F83" w:rsidP="00437F83">
      <w:pPr>
        <w:pStyle w:val="PlainText"/>
        <w:numPr>
          <w:ilvl w:val="0"/>
          <w:numId w:val="14"/>
        </w:numPr>
        <w:rPr>
          <w:sz w:val="24"/>
          <w:szCs w:val="24"/>
        </w:rPr>
      </w:pPr>
      <w:r w:rsidRPr="00367214">
        <w:rPr>
          <w:sz w:val="24"/>
          <w:szCs w:val="24"/>
        </w:rPr>
        <w:t>Commence</w:t>
      </w:r>
      <w:r w:rsidR="00A9567F" w:rsidRPr="00367214">
        <w:rPr>
          <w:sz w:val="24"/>
          <w:szCs w:val="24"/>
        </w:rPr>
        <w:t xml:space="preserve"> any applicable local clinical safety assessments / processes</w:t>
      </w:r>
      <w:r w:rsidR="007652B6">
        <w:rPr>
          <w:sz w:val="24"/>
          <w:szCs w:val="24"/>
        </w:rPr>
        <w:t>.</w:t>
      </w:r>
    </w:p>
    <w:p w14:paraId="4EA0DD65" w14:textId="71EF58C6" w:rsidR="00EA3C20" w:rsidRPr="00367214" w:rsidRDefault="004443BF" w:rsidP="004940BF">
      <w:pPr>
        <w:pStyle w:val="PlainText"/>
        <w:numPr>
          <w:ilvl w:val="0"/>
          <w:numId w:val="14"/>
        </w:numPr>
        <w:rPr>
          <w:sz w:val="24"/>
          <w:szCs w:val="24"/>
        </w:rPr>
      </w:pPr>
      <w:r>
        <w:rPr>
          <w:sz w:val="24"/>
          <w:szCs w:val="24"/>
        </w:rPr>
        <w:t>Test development against reference implementation</w:t>
      </w:r>
      <w:r w:rsidR="00EA3C20" w:rsidRPr="00367214">
        <w:rPr>
          <w:sz w:val="24"/>
          <w:szCs w:val="24"/>
        </w:rPr>
        <w:t xml:space="preserve">. </w:t>
      </w:r>
    </w:p>
    <w:p w14:paraId="7E7510A6" w14:textId="062D9321" w:rsidR="00194C1E" w:rsidRPr="00367214" w:rsidRDefault="00194C1E" w:rsidP="004940BF">
      <w:pPr>
        <w:pStyle w:val="PlainText"/>
        <w:numPr>
          <w:ilvl w:val="0"/>
          <w:numId w:val="14"/>
        </w:numPr>
        <w:rPr>
          <w:sz w:val="24"/>
          <w:szCs w:val="24"/>
        </w:rPr>
      </w:pPr>
      <w:r w:rsidRPr="00367214">
        <w:rPr>
          <w:sz w:val="24"/>
          <w:szCs w:val="24"/>
        </w:rPr>
        <w:t>Complete TKW</w:t>
      </w:r>
      <w:r w:rsidR="006802D7" w:rsidRPr="00367214">
        <w:rPr>
          <w:sz w:val="24"/>
          <w:szCs w:val="24"/>
        </w:rPr>
        <w:t xml:space="preserve">. </w:t>
      </w:r>
    </w:p>
    <w:p w14:paraId="6C0CAF9B" w14:textId="4AE9C189" w:rsidR="00194C1E" w:rsidRPr="00367214" w:rsidRDefault="00194C1E" w:rsidP="004940BF">
      <w:pPr>
        <w:pStyle w:val="PlainText"/>
        <w:numPr>
          <w:ilvl w:val="0"/>
          <w:numId w:val="14"/>
        </w:numPr>
        <w:rPr>
          <w:sz w:val="24"/>
          <w:szCs w:val="24"/>
        </w:rPr>
      </w:pPr>
      <w:r w:rsidRPr="00367214">
        <w:rPr>
          <w:sz w:val="24"/>
          <w:szCs w:val="24"/>
        </w:rPr>
        <w:t xml:space="preserve">Complete </w:t>
      </w:r>
      <w:r w:rsidR="00D97D45">
        <w:rPr>
          <w:sz w:val="24"/>
          <w:szCs w:val="24"/>
        </w:rPr>
        <w:t>Conformance</w:t>
      </w:r>
      <w:r w:rsidRPr="00367214">
        <w:rPr>
          <w:sz w:val="24"/>
          <w:szCs w:val="24"/>
        </w:rPr>
        <w:t xml:space="preserve"> Testing (NHSD Test Environment)</w:t>
      </w:r>
      <w:r w:rsidR="007652B6">
        <w:rPr>
          <w:sz w:val="24"/>
          <w:szCs w:val="24"/>
        </w:rPr>
        <w:t>.</w:t>
      </w:r>
    </w:p>
    <w:p w14:paraId="19CF0634" w14:textId="29DDE7DB" w:rsidR="00194C1E" w:rsidRPr="00367214" w:rsidRDefault="00194C1E" w:rsidP="004940BF">
      <w:pPr>
        <w:pStyle w:val="PlainText"/>
        <w:numPr>
          <w:ilvl w:val="0"/>
          <w:numId w:val="14"/>
        </w:numPr>
        <w:rPr>
          <w:sz w:val="24"/>
          <w:szCs w:val="24"/>
        </w:rPr>
      </w:pPr>
      <w:r w:rsidRPr="00367214">
        <w:rPr>
          <w:sz w:val="24"/>
          <w:szCs w:val="24"/>
        </w:rPr>
        <w:t>Update Business Processes and Train Users</w:t>
      </w:r>
      <w:r w:rsidR="00AC123F">
        <w:rPr>
          <w:sz w:val="24"/>
          <w:szCs w:val="24"/>
        </w:rPr>
        <w:t>.</w:t>
      </w:r>
    </w:p>
    <w:p w14:paraId="46562A9D" w14:textId="1E0B8F74" w:rsidR="009A3641" w:rsidRPr="00367214" w:rsidRDefault="00437F83" w:rsidP="004940BF">
      <w:pPr>
        <w:pStyle w:val="PlainText"/>
        <w:numPr>
          <w:ilvl w:val="0"/>
          <w:numId w:val="14"/>
        </w:numPr>
        <w:rPr>
          <w:sz w:val="24"/>
          <w:szCs w:val="24"/>
        </w:rPr>
      </w:pPr>
      <w:r w:rsidRPr="00367214">
        <w:rPr>
          <w:sz w:val="24"/>
          <w:szCs w:val="24"/>
        </w:rPr>
        <w:t>Obtain all necessary local approvals for go-live (</w:t>
      </w:r>
      <w:r w:rsidR="00B26EE9" w:rsidRPr="00367214">
        <w:rPr>
          <w:sz w:val="24"/>
          <w:szCs w:val="24"/>
        </w:rPr>
        <w:t xml:space="preserve">e.g. </w:t>
      </w:r>
      <w:r w:rsidRPr="00367214">
        <w:rPr>
          <w:sz w:val="24"/>
          <w:szCs w:val="24"/>
        </w:rPr>
        <w:t>clinical safety</w:t>
      </w:r>
      <w:r w:rsidR="00B26EE9" w:rsidRPr="00367214">
        <w:rPr>
          <w:sz w:val="24"/>
          <w:szCs w:val="24"/>
        </w:rPr>
        <w:t>, board approvals)</w:t>
      </w:r>
      <w:r w:rsidR="007652B6">
        <w:rPr>
          <w:sz w:val="24"/>
          <w:szCs w:val="24"/>
        </w:rPr>
        <w:t>.</w:t>
      </w:r>
    </w:p>
    <w:p w14:paraId="46DC5D58" w14:textId="13D0FD2A" w:rsidR="00194C1E" w:rsidRPr="0067438F" w:rsidRDefault="00B26EE9" w:rsidP="005E20D9">
      <w:pPr>
        <w:pStyle w:val="PlainText"/>
        <w:numPr>
          <w:ilvl w:val="0"/>
          <w:numId w:val="14"/>
        </w:numPr>
        <w:rPr>
          <w:sz w:val="24"/>
          <w:szCs w:val="24"/>
        </w:rPr>
      </w:pPr>
      <w:r w:rsidRPr="0067438F">
        <w:rPr>
          <w:sz w:val="24"/>
          <w:szCs w:val="24"/>
        </w:rPr>
        <w:t xml:space="preserve">Undertake implementation </w:t>
      </w:r>
      <w:r w:rsidR="00C319E7" w:rsidRPr="0067438F">
        <w:rPr>
          <w:sz w:val="24"/>
          <w:szCs w:val="24"/>
        </w:rPr>
        <w:t>with NHS Digital</w:t>
      </w:r>
      <w:r w:rsidR="00C27E90" w:rsidRPr="0067438F">
        <w:rPr>
          <w:sz w:val="24"/>
          <w:szCs w:val="24"/>
        </w:rPr>
        <w:t>.</w:t>
      </w:r>
      <w:r w:rsidR="00C319E7" w:rsidRPr="0067438F">
        <w:rPr>
          <w:sz w:val="24"/>
          <w:szCs w:val="24"/>
        </w:rPr>
        <w:t xml:space="preserve"> </w:t>
      </w:r>
    </w:p>
    <w:p w14:paraId="71532763" w14:textId="0E345CE6" w:rsidR="00B00F20" w:rsidRPr="000375DE" w:rsidRDefault="0067438F" w:rsidP="00B00F20">
      <w:pPr>
        <w:pStyle w:val="PlainText"/>
        <w:numPr>
          <w:ilvl w:val="0"/>
          <w:numId w:val="14"/>
        </w:numPr>
        <w:rPr>
          <w:sz w:val="24"/>
          <w:szCs w:val="24"/>
        </w:rPr>
      </w:pPr>
      <w:r w:rsidRPr="0067438F">
        <w:rPr>
          <w:sz w:val="24"/>
          <w:szCs w:val="24"/>
        </w:rPr>
        <w:t>Provide Benefit Realisation feedback</w:t>
      </w:r>
    </w:p>
    <w:p w14:paraId="1FB9484C" w14:textId="3BC36942" w:rsidR="00AC5777" w:rsidRDefault="00AC5777" w:rsidP="00A81835"/>
    <w:p w14:paraId="52A9E9EF" w14:textId="5B80514F" w:rsidR="00E72BFD" w:rsidRDefault="00E72BFD" w:rsidP="00A81835"/>
    <w:p w14:paraId="55FC4D54" w14:textId="2D7913A8" w:rsidR="00E72BFD" w:rsidRDefault="00E72BFD" w:rsidP="0012433E">
      <w:pPr>
        <w:pStyle w:val="Heading1"/>
      </w:pPr>
      <w:bookmarkStart w:id="10" w:name="_Ref529739"/>
      <w:bookmarkStart w:id="11" w:name="_Toc23431667"/>
      <w:r>
        <w:t>Business Requirements</w:t>
      </w:r>
      <w:bookmarkEnd w:id="10"/>
      <w:bookmarkEnd w:id="11"/>
    </w:p>
    <w:p w14:paraId="4B2F733F" w14:textId="77777777" w:rsidR="00E72BFD" w:rsidRDefault="00E72BFD" w:rsidP="00E72BFD">
      <w:r w:rsidRPr="005653BA">
        <w:t>The purpose of this document is to define the business requirements that need to be satisfied for Consumer and Provider systems wishing to connect and use the National Record Locator (NRL).</w:t>
      </w:r>
    </w:p>
    <w:p w14:paraId="766508A8" w14:textId="27F23848" w:rsidR="00E72BFD" w:rsidRDefault="00276960" w:rsidP="00E72BFD">
      <w:r>
        <w:object w:dxaOrig="1487" w:dyaOrig="993" w14:anchorId="65CF70C2">
          <v:shape id="_x0000_i1027" type="#_x0000_t75" style="width:74.2pt;height:49.45pt" o:ole="">
            <v:imagedata r:id="rId28" o:title=""/>
          </v:shape>
          <o:OLEObject Type="Embed" ProgID="Package" ShapeID="_x0000_i1027" DrawAspect="Icon" ObjectID="_1634044442" r:id="rId29"/>
        </w:object>
      </w:r>
    </w:p>
    <w:p w14:paraId="64BC3B95" w14:textId="65B98A80" w:rsidR="00E72BFD" w:rsidRDefault="00E72BFD" w:rsidP="00A81835"/>
    <w:p w14:paraId="4D75B652" w14:textId="77777777" w:rsidR="00B6544D" w:rsidRDefault="00B6544D" w:rsidP="0012433E">
      <w:pPr>
        <w:pStyle w:val="Heading1"/>
      </w:pPr>
      <w:bookmarkStart w:id="12" w:name="_Toc23431668"/>
      <w:r>
        <w:t>Provider / Consumer Guidance</w:t>
      </w:r>
      <w:bookmarkEnd w:id="12"/>
    </w:p>
    <w:p w14:paraId="2FEC7E8D" w14:textId="281B8544" w:rsidR="00B6544D" w:rsidRDefault="00B6544D" w:rsidP="00B6544D">
      <w:r>
        <w:t xml:space="preserve">The NRL Provider Guidance document outlines how a </w:t>
      </w:r>
      <w:r w:rsidR="00314BD0">
        <w:t>provider</w:t>
      </w:r>
      <w:r>
        <w:t xml:space="preserve"> </w:t>
      </w:r>
      <w:r w:rsidR="00314BD0">
        <w:t>can</w:t>
      </w:r>
      <w:r>
        <w:t xml:space="preserve"> use the NRL from an operational perspective. Of key importance is the pointer lifecycle and its relationship with the patient journey and, as such, it is recommended that Consumers also read this to obtain a holistic knowledge of the NRL.</w:t>
      </w:r>
    </w:p>
    <w:p w14:paraId="3C0E039E" w14:textId="0E929660" w:rsidR="00B6544D" w:rsidRDefault="00B6544D" w:rsidP="00B6544D">
      <w:r>
        <w:t>Also included is the Consumer Guidance document. Note that this is primarily aimed at Consumers using the SCRa to access the NRL. However, it has been included here as it could potentially also be of use to Consumers looking to access the NRL via direct API integration and are looking for an example of how the API could be implemented.</w:t>
      </w:r>
    </w:p>
    <w:p w14:paraId="0179FC94" w14:textId="5E58AFB8" w:rsidR="000D7DA8" w:rsidRDefault="002D6EC2" w:rsidP="008236CC">
      <w:pPr>
        <w:rPr>
          <w:color w:val="FF0000"/>
        </w:rPr>
      </w:pPr>
      <w:r>
        <w:object w:dxaOrig="1487" w:dyaOrig="993" w14:anchorId="79860343">
          <v:shape id="_x0000_i1028" type="#_x0000_t75" style="width:74.2pt;height:49.45pt" o:ole="">
            <v:imagedata r:id="rId30" o:title=""/>
          </v:shape>
          <o:OLEObject Type="Embed" ProgID="Package" ShapeID="_x0000_i1028" DrawAspect="Icon" ObjectID="_1634044443" r:id="rId31"/>
        </w:object>
      </w:r>
      <w:r w:rsidR="00C65EC0">
        <w:t xml:space="preserve">    </w:t>
      </w:r>
      <w:r w:rsidR="00342F2C">
        <w:object w:dxaOrig="1487" w:dyaOrig="993" w14:anchorId="643C3F9A">
          <v:shape id="_x0000_i1029" type="#_x0000_t75" style="width:74.2pt;height:49.45pt" o:ole="">
            <v:imagedata r:id="rId32" o:title=""/>
          </v:shape>
          <o:OLEObject Type="Embed" ProgID="Package" ShapeID="_x0000_i1029" DrawAspect="Icon" ObjectID="_1634044444" r:id="rId33"/>
        </w:object>
      </w:r>
    </w:p>
    <w:p w14:paraId="1A033FFF" w14:textId="09BAD7E8" w:rsidR="00B6544D" w:rsidRDefault="00B6544D" w:rsidP="00A81835"/>
    <w:p w14:paraId="5FF99095" w14:textId="77777777" w:rsidR="00B6544D" w:rsidRDefault="00B6544D" w:rsidP="00A81835"/>
    <w:p w14:paraId="4849BE5D" w14:textId="3EA461B8" w:rsidR="00F63ECA" w:rsidRDefault="00772616" w:rsidP="0012433E">
      <w:pPr>
        <w:pStyle w:val="Heading1"/>
      </w:pPr>
      <w:bookmarkStart w:id="13" w:name="_Ref534795397"/>
      <w:bookmarkStart w:id="14" w:name="_Toc23431669"/>
      <w:r>
        <w:t xml:space="preserve">Technical </w:t>
      </w:r>
      <w:r w:rsidR="00F63ECA">
        <w:t>Specification</w:t>
      </w:r>
      <w:bookmarkEnd w:id="13"/>
      <w:r w:rsidR="00083ABA">
        <w:t xml:space="preserve"> and Developme</w:t>
      </w:r>
      <w:r w:rsidR="00711A50">
        <w:t>nt</w:t>
      </w:r>
      <w:r w:rsidR="00083ABA">
        <w:t xml:space="preserve"> </w:t>
      </w:r>
      <w:r w:rsidR="00711A50">
        <w:t>Resources</w:t>
      </w:r>
      <w:bookmarkEnd w:id="14"/>
    </w:p>
    <w:p w14:paraId="5FB710D6" w14:textId="77777777" w:rsidR="00711A50" w:rsidRDefault="00711A50" w:rsidP="001C53CB"/>
    <w:p w14:paraId="4CBEB398" w14:textId="3F1DEAEC" w:rsidR="00711A50" w:rsidRDefault="00711A50" w:rsidP="0012433E">
      <w:pPr>
        <w:pStyle w:val="Heading2"/>
      </w:pPr>
      <w:bookmarkStart w:id="15" w:name="_Toc23431670"/>
      <w:r>
        <w:t>Technical Specification</w:t>
      </w:r>
      <w:bookmarkEnd w:id="15"/>
    </w:p>
    <w:p w14:paraId="060F2116" w14:textId="0D0DBDD5" w:rsidR="000D7586" w:rsidRDefault="001C53CB" w:rsidP="001C53CB">
      <w:r>
        <w:t xml:space="preserve">The </w:t>
      </w:r>
      <w:r w:rsidR="00772616">
        <w:t xml:space="preserve">technical </w:t>
      </w:r>
      <w:r w:rsidR="00296C59">
        <w:t>specificatio</w:t>
      </w:r>
      <w:r w:rsidR="003B15B9">
        <w:t xml:space="preserve">n is </w:t>
      </w:r>
      <w:r w:rsidR="00E115CC">
        <w:t>a one stop shop for a</w:t>
      </w:r>
      <w:r w:rsidR="00E55846">
        <w:t>ll technical personnel looking to integrate with the NRL</w:t>
      </w:r>
      <w:r w:rsidR="003435ED">
        <w:t xml:space="preserve"> using the NRL FHIR </w:t>
      </w:r>
      <w:r w:rsidR="002E2C5E">
        <w:t xml:space="preserve">API </w:t>
      </w:r>
      <w:r w:rsidR="003435ED">
        <w:t>(</w:t>
      </w:r>
      <w:r w:rsidR="00AE6412">
        <w:t xml:space="preserve">Fast Healthcare Interoperability </w:t>
      </w:r>
      <w:r w:rsidR="002E2C5E">
        <w:t>Service</w:t>
      </w:r>
      <w:r w:rsidR="00514454">
        <w:t>,</w:t>
      </w:r>
      <w:r w:rsidR="002E2C5E">
        <w:t xml:space="preserve"> Application</w:t>
      </w:r>
      <w:r w:rsidR="00514454">
        <w:t xml:space="preserve"> Programming Interface)</w:t>
      </w:r>
      <w:r w:rsidR="000D7586">
        <w:t>.</w:t>
      </w:r>
      <w:r w:rsidR="00514454">
        <w:t xml:space="preserve"> </w:t>
      </w:r>
      <w:r w:rsidR="00082C00">
        <w:t>It</w:t>
      </w:r>
      <w:r w:rsidR="003435ED">
        <w:t xml:space="preserve"> </w:t>
      </w:r>
      <w:r w:rsidR="00E55846">
        <w:t xml:space="preserve">is a </w:t>
      </w:r>
      <w:r w:rsidR="000D7586">
        <w:t>“</w:t>
      </w:r>
      <w:r w:rsidR="00E55846" w:rsidRPr="00813B08">
        <w:rPr>
          <w:u w:val="single"/>
        </w:rPr>
        <w:t>must read</w:t>
      </w:r>
      <w:r w:rsidR="000D7586">
        <w:t>”</w:t>
      </w:r>
      <w:r w:rsidR="00E55846">
        <w:t xml:space="preserve"> before attempting an</w:t>
      </w:r>
      <w:r w:rsidR="00082C00">
        <w:t>y</w:t>
      </w:r>
      <w:r w:rsidR="00E55846">
        <w:t xml:space="preserve"> development</w:t>
      </w:r>
      <w:r w:rsidR="000D7586">
        <w:t>.</w:t>
      </w:r>
    </w:p>
    <w:p w14:paraId="1885EBD9" w14:textId="736F17CD" w:rsidR="000D7586" w:rsidRDefault="009B3829" w:rsidP="001C53CB">
      <w:hyperlink r:id="rId34" w:history="1">
        <w:r w:rsidR="00B13738" w:rsidRPr="00547883">
          <w:rPr>
            <w:rStyle w:val="Hyperlink"/>
            <w:rFonts w:eastAsia="MS Mincho"/>
          </w:rPr>
          <w:t>https://developer.nhs.uk/apis/nrl/</w:t>
        </w:r>
      </w:hyperlink>
    </w:p>
    <w:p w14:paraId="00E75ED8" w14:textId="795BDCB9" w:rsidR="000D7586" w:rsidRDefault="000D7586" w:rsidP="001C53CB"/>
    <w:p w14:paraId="04AAE61A" w14:textId="0AFE2C9F" w:rsidR="00D01B9E" w:rsidRDefault="00334AA5" w:rsidP="0012433E">
      <w:pPr>
        <w:pStyle w:val="Heading2"/>
      </w:pPr>
      <w:bookmarkStart w:id="16" w:name="_Ref14354649"/>
      <w:bookmarkStart w:id="17" w:name="_Toc23431671"/>
      <w:r>
        <w:t xml:space="preserve">Online </w:t>
      </w:r>
      <w:r w:rsidR="00D01B9E">
        <w:t>Reference Implementation</w:t>
      </w:r>
      <w:bookmarkEnd w:id="16"/>
      <w:bookmarkEnd w:id="17"/>
    </w:p>
    <w:p w14:paraId="5668018B" w14:textId="77777777" w:rsidR="00D01B9E" w:rsidRDefault="00D01B9E" w:rsidP="00D01B9E">
      <w:pPr>
        <w:pStyle w:val="PlainText"/>
      </w:pPr>
      <w:r>
        <w:t>There are some online resources that can aid in early development against the NRL API specification which are detailed below.</w:t>
      </w:r>
    </w:p>
    <w:p w14:paraId="6F101BAB" w14:textId="77777777" w:rsidR="00D01B9E" w:rsidRDefault="00D01B9E" w:rsidP="00D01B9E">
      <w:pPr>
        <w:pStyle w:val="PlainText"/>
      </w:pPr>
    </w:p>
    <w:p w14:paraId="580257B8" w14:textId="77777777" w:rsidR="00D01B9E" w:rsidRDefault="00D01B9E" w:rsidP="00D01B9E">
      <w:pPr>
        <w:pStyle w:val="PlainText"/>
      </w:pPr>
      <w:r>
        <w:t>The NRL Reference Implementation UI can be found at:</w:t>
      </w:r>
    </w:p>
    <w:p w14:paraId="6CEC1D8F" w14:textId="77777777" w:rsidR="00D01B9E" w:rsidRDefault="00D01B9E" w:rsidP="00D01B9E">
      <w:pPr>
        <w:pStyle w:val="PlainText"/>
        <w:rPr>
          <w:rStyle w:val="Hyperlink"/>
        </w:rPr>
      </w:pPr>
    </w:p>
    <w:p w14:paraId="3936F07C" w14:textId="07F0FEA0" w:rsidR="00D01B9E" w:rsidRDefault="009B3829" w:rsidP="00D01B9E">
      <w:pPr>
        <w:pStyle w:val="PlainText"/>
      </w:pPr>
      <w:hyperlink r:id="rId35" w:history="1">
        <w:r w:rsidR="00D01B9E" w:rsidRPr="00F149B3">
          <w:rPr>
            <w:rStyle w:val="Hyperlink"/>
          </w:rPr>
          <w:t>https://data.developer.nhs.uk/nrls-ri/index.html</w:t>
        </w:r>
      </w:hyperlink>
    </w:p>
    <w:p w14:paraId="0BB49081" w14:textId="77777777" w:rsidR="00D01B9E" w:rsidRDefault="00D01B9E" w:rsidP="00D01B9E">
      <w:pPr>
        <w:pStyle w:val="PlainText"/>
      </w:pPr>
    </w:p>
    <w:p w14:paraId="291854F8" w14:textId="378A0546" w:rsidR="00D01B9E" w:rsidRDefault="00D01B9E" w:rsidP="00D01B9E">
      <w:pPr>
        <w:pStyle w:val="PlainText"/>
      </w:pPr>
      <w:r>
        <w:t xml:space="preserve">Within this UI there are “GET”, “POST”, </w:t>
      </w:r>
      <w:r w:rsidR="00501748">
        <w:t xml:space="preserve">“PATCH” </w:t>
      </w:r>
      <w:r>
        <w:t>and “DELETE” features that provide example data sets that all</w:t>
      </w:r>
      <w:r>
        <w:softHyphen/>
      </w:r>
      <w:r>
        <w:softHyphen/>
      </w:r>
      <w:r>
        <w:softHyphen/>
      </w:r>
      <w:r>
        <w:softHyphen/>
      </w:r>
      <w:r>
        <w:softHyphen/>
        <w:t>ow you to quickly run and review calls to, and responses from, the NRL Reference Implementation. Clicking each of these features will expand to provide more details and then a “Try it out” button that will show you the example data.</w:t>
      </w:r>
    </w:p>
    <w:p w14:paraId="25807919" w14:textId="77777777" w:rsidR="00D01B9E" w:rsidRDefault="00D01B9E" w:rsidP="00D01B9E">
      <w:pPr>
        <w:pStyle w:val="PlainText"/>
      </w:pPr>
    </w:p>
    <w:p w14:paraId="4CB2871A" w14:textId="77777777" w:rsidR="00D01B9E" w:rsidRDefault="00D01B9E" w:rsidP="00D01B9E">
      <w:pPr>
        <w:pStyle w:val="PlainText"/>
      </w:pPr>
      <w:r>
        <w:t xml:space="preserve">When you are ready to send your own requests to this tool, the end-point that you will need to point your request at is: </w:t>
      </w:r>
    </w:p>
    <w:p w14:paraId="77F5D42C" w14:textId="77777777" w:rsidR="00D01B9E" w:rsidRDefault="00D01B9E" w:rsidP="00D01B9E">
      <w:pPr>
        <w:pStyle w:val="PlainText"/>
        <w:rPr>
          <w:rStyle w:val="Hyperlink"/>
        </w:rPr>
      </w:pPr>
    </w:p>
    <w:p w14:paraId="2CD9931F" w14:textId="4364EA03" w:rsidR="00D01B9E" w:rsidRDefault="009B3829" w:rsidP="00D01B9E">
      <w:pPr>
        <w:pStyle w:val="PlainText"/>
      </w:pPr>
      <w:hyperlink r:id="rId36" w:history="1">
        <w:r w:rsidR="00D01B9E" w:rsidRPr="00F149B3">
          <w:rPr>
            <w:rStyle w:val="Hyperlink"/>
          </w:rPr>
          <w:t>https://data.developer.nhs.uk/nrls-ri/DocumentReference</w:t>
        </w:r>
      </w:hyperlink>
    </w:p>
    <w:p w14:paraId="31EDDEE9" w14:textId="77777777" w:rsidR="00D01B9E" w:rsidRDefault="00D01B9E" w:rsidP="00D01B9E">
      <w:pPr>
        <w:pStyle w:val="PlainText"/>
      </w:pPr>
    </w:p>
    <w:p w14:paraId="0D8D5189" w14:textId="1FDF6948" w:rsidR="00D01B9E" w:rsidRDefault="00D01B9E" w:rsidP="00D01B9E">
      <w:pPr>
        <w:pStyle w:val="PlainText"/>
      </w:pPr>
      <w:r>
        <w:t xml:space="preserve">For quick start information and example data, please see the NRL Reference Implementation </w:t>
      </w:r>
      <w:r w:rsidR="00501748">
        <w:t>quickstart</w:t>
      </w:r>
      <w:r>
        <w:t xml:space="preserve"> guide:</w:t>
      </w:r>
    </w:p>
    <w:p w14:paraId="017DB3CA" w14:textId="77777777" w:rsidR="00D01B9E" w:rsidRDefault="00D01B9E" w:rsidP="00D01B9E">
      <w:pPr>
        <w:pStyle w:val="PlainText"/>
      </w:pPr>
    </w:p>
    <w:p w14:paraId="4E66F6A4" w14:textId="00D5CBED" w:rsidR="00D01B9E" w:rsidRDefault="009B3829" w:rsidP="00D01B9E">
      <w:pPr>
        <w:pStyle w:val="PlainText"/>
      </w:pPr>
      <w:hyperlink r:id="rId37" w:history="1">
        <w:r w:rsidR="00332639">
          <w:rPr>
            <w:rStyle w:val="Hyperlink"/>
          </w:rPr>
          <w:t>https://github.com/nhsconnect/nrls-reference-implementation/wiki/1.-Quick-Start-guide</w:t>
        </w:r>
      </w:hyperlink>
    </w:p>
    <w:p w14:paraId="5F10DC80" w14:textId="77777777" w:rsidR="00D01B9E" w:rsidRDefault="00D01B9E" w:rsidP="00D01B9E">
      <w:pPr>
        <w:pStyle w:val="PlainText"/>
      </w:pPr>
    </w:p>
    <w:p w14:paraId="24E80786" w14:textId="77777777" w:rsidR="00D01B9E" w:rsidRDefault="00D01B9E" w:rsidP="00D01B9E">
      <w:pPr>
        <w:pStyle w:val="PlainText"/>
      </w:pPr>
    </w:p>
    <w:p w14:paraId="74755E2B" w14:textId="77777777" w:rsidR="00D01B9E" w:rsidRDefault="00D01B9E" w:rsidP="00D01B9E">
      <w:pPr>
        <w:pStyle w:val="PlainText"/>
      </w:pPr>
    </w:p>
    <w:p w14:paraId="55AA8431" w14:textId="2E4DC04F" w:rsidR="00D01B9E" w:rsidRDefault="00D01B9E" w:rsidP="0012433E">
      <w:pPr>
        <w:pStyle w:val="Heading2"/>
      </w:pPr>
      <w:bookmarkStart w:id="18" w:name="_Ref534795601"/>
      <w:bookmarkStart w:id="19" w:name="_Toc23431672"/>
      <w:r>
        <w:t xml:space="preserve">Local </w:t>
      </w:r>
      <w:bookmarkEnd w:id="18"/>
      <w:r w:rsidR="0064072D">
        <w:t>Reference Implementation</w:t>
      </w:r>
      <w:bookmarkEnd w:id="19"/>
    </w:p>
    <w:p w14:paraId="143C0910" w14:textId="77777777" w:rsidR="00D01B9E" w:rsidRPr="003164C7" w:rsidRDefault="00D01B9E" w:rsidP="00D01B9E">
      <w:pPr>
        <w:rPr>
          <w:color w:val="FF0000"/>
        </w:rPr>
      </w:pPr>
      <w:r>
        <w:t>This reference tool is open source and can be downloaded, built and ran locally. A benefit of this would allow you to utilise your own data. You can download the code and access the wiki for instructions and installation requirements here:</w:t>
      </w:r>
    </w:p>
    <w:p w14:paraId="5E345F7C" w14:textId="77777777" w:rsidR="00D01B9E" w:rsidRDefault="00D01B9E" w:rsidP="00D01B9E">
      <w:pPr>
        <w:pStyle w:val="PlainText"/>
        <w:rPr>
          <w:rStyle w:val="Hyperlink"/>
        </w:rPr>
      </w:pPr>
    </w:p>
    <w:p w14:paraId="1A400C7D" w14:textId="11723D2D" w:rsidR="00D01B9E" w:rsidRDefault="009B3829" w:rsidP="00D01B9E">
      <w:pPr>
        <w:pStyle w:val="PlainText"/>
      </w:pPr>
      <w:hyperlink r:id="rId38" w:history="1">
        <w:r w:rsidR="00D01B9E">
          <w:rPr>
            <w:rStyle w:val="Hyperlink"/>
          </w:rPr>
          <w:t>https://github.com/nhsconnect/nrls-reference-implementation</w:t>
        </w:r>
      </w:hyperlink>
      <w:r w:rsidR="00D01B9E">
        <w:t xml:space="preserve">​ </w:t>
      </w:r>
    </w:p>
    <w:p w14:paraId="262BD53A" w14:textId="77777777" w:rsidR="00D01B9E" w:rsidRDefault="00D01B9E" w:rsidP="00D01B9E">
      <w:pPr>
        <w:pStyle w:val="PlainText"/>
      </w:pPr>
    </w:p>
    <w:p w14:paraId="7A9FE649" w14:textId="77777777" w:rsidR="00D01B9E" w:rsidRPr="00110923" w:rsidRDefault="00D01B9E" w:rsidP="00D01B9E">
      <w:pPr>
        <w:pStyle w:val="PlainText"/>
        <w:rPr>
          <w:sz w:val="24"/>
          <w:szCs w:val="24"/>
        </w:rPr>
      </w:pPr>
      <w:r w:rsidRPr="00110923">
        <w:rPr>
          <w:sz w:val="24"/>
          <w:szCs w:val="24"/>
        </w:rPr>
        <w:t>Alternatively, if you are familiar with Docker you can utilise that to run a version of this tool locally within just a few minutes.</w:t>
      </w:r>
    </w:p>
    <w:p w14:paraId="542FAFC0" w14:textId="77777777" w:rsidR="00D01B9E" w:rsidRDefault="00D01B9E" w:rsidP="001C53CB"/>
    <w:p w14:paraId="257CAFB3" w14:textId="3B6D2C63" w:rsidR="00A42BBA" w:rsidRDefault="00A42BBA" w:rsidP="001C53CB"/>
    <w:p w14:paraId="664C9AF1" w14:textId="77777777" w:rsidR="00A42BBA" w:rsidRDefault="00A42BBA" w:rsidP="001C53CB"/>
    <w:p w14:paraId="0D477740" w14:textId="6D2600F6" w:rsidR="00320186" w:rsidRDefault="006838FC" w:rsidP="0012433E">
      <w:pPr>
        <w:pStyle w:val="Heading2"/>
      </w:pPr>
      <w:bookmarkStart w:id="20" w:name="_Ref4162630"/>
      <w:r>
        <w:t xml:space="preserve"> </w:t>
      </w:r>
      <w:bookmarkStart w:id="21" w:name="_Toc23431673"/>
      <w:r w:rsidR="001A1040">
        <w:t xml:space="preserve">Other </w:t>
      </w:r>
      <w:r w:rsidR="00320186">
        <w:t>Key Design Decisions</w:t>
      </w:r>
      <w:r w:rsidR="00485FDB">
        <w:t xml:space="preserve"> </w:t>
      </w:r>
      <w:r w:rsidR="00485FDB" w:rsidRPr="00D62F2B">
        <w:rPr>
          <w:color w:val="FF0000"/>
        </w:rPr>
        <w:t>(Providers Only)</w:t>
      </w:r>
      <w:bookmarkEnd w:id="20"/>
      <w:bookmarkEnd w:id="21"/>
    </w:p>
    <w:p w14:paraId="4D30E170" w14:textId="77777777" w:rsidR="00C54D11" w:rsidRDefault="00C54D11" w:rsidP="00C54D11">
      <w:r>
        <w:t>Before the NHS Digital Solution Assurance Team can finalise your formal testing scope, you will need to confirm the following:</w:t>
      </w:r>
    </w:p>
    <w:p w14:paraId="6745630C" w14:textId="296996BE" w:rsidR="00C54D11" w:rsidRDefault="00C54D11" w:rsidP="00E05740">
      <w:pPr>
        <w:ind w:left="360"/>
      </w:pPr>
      <w:r w:rsidRPr="00E05740">
        <w:rPr>
          <w:b/>
        </w:rPr>
        <w:t>Will you be implementing the MasterIdentifier?</w:t>
      </w:r>
      <w:r>
        <w:t xml:space="preserve"> </w:t>
      </w:r>
      <w:r w:rsidR="00977539">
        <w:t>For details, please see the following section on the technical spec:</w:t>
      </w:r>
    </w:p>
    <w:p w14:paraId="03FACCDF" w14:textId="77777777" w:rsidR="00C54D11" w:rsidRDefault="00C54D11" w:rsidP="00E05740">
      <w:pPr>
        <w:ind w:left="1080"/>
      </w:pPr>
      <w:r w:rsidRPr="008C4FAA">
        <w:t>https://developer.nhs.uk/apis/nrl/pointer_identity.html#master-identifier</w:t>
      </w:r>
    </w:p>
    <w:p w14:paraId="6BF5A9A2" w14:textId="541C2B80" w:rsidR="00C54D11" w:rsidRDefault="00E05740" w:rsidP="00E05740">
      <w:pPr>
        <w:ind w:left="360"/>
      </w:pPr>
      <w:r w:rsidRPr="00E05740">
        <w:rPr>
          <w:b/>
        </w:rPr>
        <w:t>If not, you must use</w:t>
      </w:r>
      <w:r w:rsidR="00D930F7" w:rsidRPr="00E05740">
        <w:rPr>
          <w:b/>
        </w:rPr>
        <w:t xml:space="preserve"> the NRL-generated</w:t>
      </w:r>
      <w:r w:rsidR="00C54D11" w:rsidRPr="00E05740">
        <w:rPr>
          <w:b/>
        </w:rPr>
        <w:t xml:space="preserve"> Logical ID</w:t>
      </w:r>
      <w:r w:rsidR="00C54D11">
        <w:t xml:space="preserve"> (please note: if you </w:t>
      </w:r>
      <w:r w:rsidR="00D930F7">
        <w:t>use the</w:t>
      </w:r>
      <w:r w:rsidR="00C54D11">
        <w:t xml:space="preserve"> </w:t>
      </w:r>
      <w:r w:rsidR="00B42090">
        <w:t xml:space="preserve">pointer’s </w:t>
      </w:r>
      <w:r w:rsidR="00C54D11">
        <w:t xml:space="preserve">Logical ID then you need to store the pointer’s Logical ID that is returned in the HTTP </w:t>
      </w:r>
      <w:r w:rsidR="00B42090">
        <w:t xml:space="preserve">location </w:t>
      </w:r>
      <w:r w:rsidR="00C54D11">
        <w:t xml:space="preserve">header </w:t>
      </w:r>
      <w:r w:rsidR="000F3F49">
        <w:t>in the</w:t>
      </w:r>
      <w:r w:rsidR="00C54D11">
        <w:t xml:space="preserve"> response to a CREATE).</w:t>
      </w:r>
    </w:p>
    <w:p w14:paraId="36AE1301" w14:textId="77777777" w:rsidR="008C4FAA" w:rsidRDefault="008C4FAA" w:rsidP="00293EB5"/>
    <w:p w14:paraId="279CBF49" w14:textId="77777777" w:rsidR="008C4FAA" w:rsidRDefault="008C4FAA" w:rsidP="00293EB5"/>
    <w:p w14:paraId="7FD7544C" w14:textId="33ADA4EC" w:rsidR="00293EB5" w:rsidRDefault="00293EB5" w:rsidP="00293EB5">
      <w:r>
        <w:t>All existing providers</w:t>
      </w:r>
      <w:r w:rsidR="004C662A">
        <w:t xml:space="preserve"> currently taking part in the NRL Beta</w:t>
      </w:r>
      <w:r w:rsidR="00D6071B">
        <w:t>,</w:t>
      </w:r>
      <w:r>
        <w:t xml:space="preserve"> carried out a bulk upload of pointers during the implementation. After go-live, the two main approaches taken to add and maintain pointers are:</w:t>
      </w:r>
    </w:p>
    <w:p w14:paraId="02C9F680" w14:textId="001240D5" w:rsidR="00293EB5" w:rsidRDefault="00293EB5" w:rsidP="00D6071B">
      <w:pPr>
        <w:pStyle w:val="ListParagraph"/>
        <w:numPr>
          <w:ilvl w:val="0"/>
          <w:numId w:val="22"/>
        </w:numPr>
      </w:pPr>
      <w:r>
        <w:lastRenderedPageBreak/>
        <w:t>Nightly bulk maintenance job to create, supersede</w:t>
      </w:r>
      <w:r w:rsidR="00964744">
        <w:t>, update</w:t>
      </w:r>
      <w:r>
        <w:t xml:space="preserve"> and delete pointers where required.</w:t>
      </w:r>
    </w:p>
    <w:p w14:paraId="19024EF7" w14:textId="1F138950" w:rsidR="00293EB5" w:rsidRDefault="00293EB5" w:rsidP="00D6071B">
      <w:pPr>
        <w:pStyle w:val="ListParagraph"/>
        <w:numPr>
          <w:ilvl w:val="0"/>
          <w:numId w:val="22"/>
        </w:numPr>
      </w:pPr>
      <w:r>
        <w:t>Real-time create, supersede</w:t>
      </w:r>
      <w:r w:rsidR="00964744">
        <w:t>, update</w:t>
      </w:r>
      <w:r>
        <w:t xml:space="preserve"> and deletes as and when changes are made to </w:t>
      </w:r>
      <w:r w:rsidR="00D6071B">
        <w:t>patient’s</w:t>
      </w:r>
      <w:r>
        <w:t xml:space="preserve"> records (e.g. care plans).</w:t>
      </w:r>
    </w:p>
    <w:p w14:paraId="5C066832" w14:textId="6975A63F" w:rsidR="00902A75" w:rsidRDefault="00F8486F" w:rsidP="00293EB5">
      <w:r>
        <w:t>Any alternative approaches should be discussed with</w:t>
      </w:r>
      <w:r w:rsidR="004D326F">
        <w:t xml:space="preserve"> NHS Digital.</w:t>
      </w:r>
    </w:p>
    <w:p w14:paraId="1D33F911" w14:textId="77777777" w:rsidR="00F5016E" w:rsidRDefault="00F5016E" w:rsidP="00902A75"/>
    <w:p w14:paraId="3E57F0BD" w14:textId="77777777" w:rsidR="008D76EC" w:rsidRDefault="008D76EC" w:rsidP="008D76EC"/>
    <w:p w14:paraId="6C776CD4" w14:textId="2E1583A7" w:rsidR="003E230C" w:rsidRDefault="00E4308A" w:rsidP="00E4308A">
      <w:pPr>
        <w:pStyle w:val="Heading1"/>
      </w:pPr>
      <w:bookmarkStart w:id="22" w:name="_Toc23431674"/>
      <w:r>
        <w:t>Testing and</w:t>
      </w:r>
      <w:r w:rsidR="00F11423">
        <w:t xml:space="preserve"> Technical Conformance</w:t>
      </w:r>
      <w:bookmarkEnd w:id="22"/>
    </w:p>
    <w:p w14:paraId="270D1CF7" w14:textId="77777777" w:rsidR="00605267" w:rsidRDefault="00605267" w:rsidP="00523DB8">
      <w:pPr>
        <w:pStyle w:val="PlainText"/>
      </w:pPr>
    </w:p>
    <w:p w14:paraId="6CBB4C20" w14:textId="62818EB6" w:rsidR="00605267" w:rsidRDefault="00605267" w:rsidP="00605267">
      <w:pPr>
        <w:pStyle w:val="Heading2"/>
      </w:pPr>
      <w:r>
        <w:t xml:space="preserve"> </w:t>
      </w:r>
      <w:bookmarkStart w:id="23" w:name="_Toc23431675"/>
      <w:r w:rsidR="00415803">
        <w:t>Technical Conformance Testing Guidance</w:t>
      </w:r>
      <w:bookmarkEnd w:id="23"/>
    </w:p>
    <w:p w14:paraId="188A36D3" w14:textId="2ECCA7D6" w:rsidR="00605267" w:rsidRDefault="00605267" w:rsidP="00523DB8">
      <w:pPr>
        <w:pStyle w:val="PlainText"/>
      </w:pPr>
    </w:p>
    <w:p w14:paraId="2F27BDE5" w14:textId="28C50BF8" w:rsidR="00621D21" w:rsidRDefault="00523DB8" w:rsidP="00523DB8">
      <w:pPr>
        <w:pStyle w:val="PlainText"/>
      </w:pPr>
      <w:r>
        <w:t>When you are ready to begin formal testing you</w:t>
      </w:r>
      <w:r w:rsidR="00461C31">
        <w:t xml:space="preserve"> need to engage </w:t>
      </w:r>
      <w:r>
        <w:t xml:space="preserve">directly with Solution Assurance </w:t>
      </w:r>
      <w:r w:rsidR="00487B79">
        <w:t xml:space="preserve">team </w:t>
      </w:r>
      <w:r w:rsidR="00F62E48">
        <w:t>(</w:t>
      </w:r>
      <w:hyperlink r:id="rId39" w:history="1">
        <w:r w:rsidR="00F62E48" w:rsidRPr="00403E8E">
          <w:rPr>
            <w:rStyle w:val="Hyperlink"/>
            <w:rFonts w:ascii="Arial" w:hAnsi="Arial"/>
          </w:rPr>
          <w:t>itkconformance@nhs.net</w:t>
        </w:r>
      </w:hyperlink>
      <w:r w:rsidR="00F62E48">
        <w:rPr>
          <w:rStyle w:val="Hyperlink"/>
          <w:rFonts w:ascii="Arial" w:hAnsi="Arial"/>
        </w:rPr>
        <w:t xml:space="preserve">) </w:t>
      </w:r>
      <w:r w:rsidR="009C5D60">
        <w:t>who w</w:t>
      </w:r>
      <w:r w:rsidR="00F62E48">
        <w:t>ill</w:t>
      </w:r>
      <w:r>
        <w:t xml:space="preserve"> guide you through the process. </w:t>
      </w:r>
    </w:p>
    <w:p w14:paraId="599FDBFA" w14:textId="77777777" w:rsidR="00621D21" w:rsidRDefault="00621D21" w:rsidP="00523DB8">
      <w:pPr>
        <w:pStyle w:val="PlainText"/>
      </w:pPr>
    </w:p>
    <w:p w14:paraId="5BC94DFB" w14:textId="40EC1E8B" w:rsidR="00523DB8" w:rsidRDefault="00523DB8" w:rsidP="00523DB8">
      <w:pPr>
        <w:pStyle w:val="PlainText"/>
        <w:rPr>
          <w:color w:val="005EB8" w:themeColor="accent1"/>
        </w:rPr>
      </w:pPr>
      <w:r>
        <w:t xml:space="preserve">Solution </w:t>
      </w:r>
      <w:r w:rsidR="00D97D45">
        <w:t>A</w:t>
      </w:r>
      <w:r>
        <w:t xml:space="preserve">ssurance will issue you with </w:t>
      </w:r>
      <w:r w:rsidR="00BF4614">
        <w:t xml:space="preserve">the latest version of the SCAL along with a </w:t>
      </w:r>
      <w:r w:rsidR="008058BA">
        <w:t>“Scoped Test Cases” document that describes which tests within the SCAL are required to be undertaken</w:t>
      </w:r>
      <w:r w:rsidR="008E58E3">
        <w:t>,</w:t>
      </w:r>
      <w:r w:rsidR="008058BA">
        <w:t xml:space="preserve"> based upon </w:t>
      </w:r>
      <w:r w:rsidR="00D31CF0">
        <w:t>the scope of your delivery</w:t>
      </w:r>
      <w:r w:rsidR="008E58E3">
        <w:t xml:space="preserve"> </w:t>
      </w:r>
      <w:r w:rsidR="008E58E3" w:rsidRPr="008E58E3">
        <w:rPr>
          <w:color w:val="005EB8" w:themeColor="accent1"/>
        </w:rPr>
        <w:t xml:space="preserve">(see </w:t>
      </w:r>
      <w:r w:rsidR="008E58E3">
        <w:rPr>
          <w:color w:val="005EB8" w:themeColor="accent1"/>
        </w:rPr>
        <w:t>D</w:t>
      </w:r>
      <w:r w:rsidR="008E58E3" w:rsidRPr="008E58E3">
        <w:rPr>
          <w:color w:val="005EB8" w:themeColor="accent1"/>
        </w:rPr>
        <w:t xml:space="preserve">elivery </w:t>
      </w:r>
      <w:r w:rsidR="008E58E3">
        <w:rPr>
          <w:color w:val="005EB8" w:themeColor="accent1"/>
        </w:rPr>
        <w:t>O</w:t>
      </w:r>
      <w:r w:rsidR="008E58E3" w:rsidRPr="008E58E3">
        <w:rPr>
          <w:color w:val="005EB8" w:themeColor="accent1"/>
        </w:rPr>
        <w:t xml:space="preserve">ptions / </w:t>
      </w:r>
      <w:r w:rsidR="008E58E3">
        <w:rPr>
          <w:color w:val="005EB8" w:themeColor="accent1"/>
        </w:rPr>
        <w:t>A</w:t>
      </w:r>
      <w:r w:rsidR="008E58E3" w:rsidRPr="008E58E3">
        <w:rPr>
          <w:color w:val="005EB8" w:themeColor="accent1"/>
        </w:rPr>
        <w:t>pproach)</w:t>
      </w:r>
      <w:r w:rsidR="008E58E3">
        <w:rPr>
          <w:color w:val="005EB8" w:themeColor="accent1"/>
        </w:rPr>
        <w:t>.</w:t>
      </w:r>
    </w:p>
    <w:p w14:paraId="5D282436" w14:textId="1588D0FC" w:rsidR="00BD3B5E" w:rsidRDefault="00BD3B5E" w:rsidP="00523DB8">
      <w:pPr>
        <w:pStyle w:val="PlainText"/>
        <w:rPr>
          <w:color w:val="005EB8" w:themeColor="accent1"/>
        </w:rPr>
      </w:pPr>
    </w:p>
    <w:p w14:paraId="3CC602FA" w14:textId="1F4CCD09" w:rsidR="00BD3B5E" w:rsidRDefault="00BD3B5E" w:rsidP="00523DB8">
      <w:pPr>
        <w:pStyle w:val="PlainText"/>
      </w:pPr>
      <w:r>
        <w:t xml:space="preserve">A full step-by-step conformance testing </w:t>
      </w:r>
      <w:r w:rsidR="00A64908">
        <w:t>guide is included below:</w:t>
      </w:r>
    </w:p>
    <w:p w14:paraId="6062A1D7" w14:textId="42E7B190" w:rsidR="00415803" w:rsidRDefault="00415803" w:rsidP="00523DB8">
      <w:pPr>
        <w:pStyle w:val="PlainText"/>
      </w:pPr>
    </w:p>
    <w:p w14:paraId="45517FFD" w14:textId="46CB173F" w:rsidR="004A1A56" w:rsidRDefault="003F28C0" w:rsidP="00523DB8">
      <w:pPr>
        <w:pStyle w:val="PlainText"/>
      </w:pPr>
      <w:r>
        <w:object w:dxaOrig="1487" w:dyaOrig="993" w14:anchorId="204DB82C">
          <v:shape id="_x0000_i1030" type="#_x0000_t75" style="width:74.2pt;height:49.45pt" o:ole="">
            <v:imagedata r:id="rId40" o:title=""/>
          </v:shape>
          <o:OLEObject Type="Embed" ProgID="Package" ShapeID="_x0000_i1030" DrawAspect="Icon" ObjectID="_1634044445" r:id="rId41"/>
        </w:object>
      </w:r>
    </w:p>
    <w:p w14:paraId="38ADF7B6" w14:textId="77777777" w:rsidR="00C3233E" w:rsidRDefault="00C3233E" w:rsidP="00523DB8">
      <w:pPr>
        <w:pStyle w:val="PlainText"/>
      </w:pPr>
    </w:p>
    <w:p w14:paraId="32044B09" w14:textId="58D61615" w:rsidR="00523DB8" w:rsidRDefault="00523DB8" w:rsidP="00CA09D3"/>
    <w:p w14:paraId="054FA3F9" w14:textId="77777777" w:rsidR="004A1A56" w:rsidRDefault="004A1A56" w:rsidP="004A1A56">
      <w:pPr>
        <w:pStyle w:val="Heading2"/>
      </w:pPr>
      <w:r>
        <w:t xml:space="preserve"> </w:t>
      </w:r>
      <w:bookmarkStart w:id="24" w:name="_Toc23431676"/>
      <w:r>
        <w:t>PTL Sandpit Connection Process (“INT” environment)</w:t>
      </w:r>
      <w:bookmarkEnd w:id="24"/>
    </w:p>
    <w:p w14:paraId="5B523F94" w14:textId="77777777" w:rsidR="004A1A56" w:rsidRDefault="004A1A56" w:rsidP="004A1A56">
      <w:r>
        <w:t xml:space="preserve">Once the TKW has been submitted and verified by the Solution Assurance team, connecting parties will be able to proceed with testing on the NHS Digital INT environment which is the PTL (Path to Live) environment that hosts the instance of NRL most representative of the Live environment. </w:t>
      </w:r>
    </w:p>
    <w:p w14:paraId="7D5DEC79" w14:textId="77777777" w:rsidR="004A1A56" w:rsidRDefault="004A1A56" w:rsidP="004A1A56">
      <w:r>
        <w:t>It is recommended to connect to the INT environment in advance of completion of TKW testing to ensure seamless progress without potential delays associated with connection issues. To connect to the INT/PTL environment, users must complete and submit the Sandpit Connection Form:</w:t>
      </w:r>
    </w:p>
    <w:bookmarkStart w:id="25" w:name="_MON_1621750139"/>
    <w:bookmarkEnd w:id="25"/>
    <w:p w14:paraId="1745EAC0" w14:textId="77777777" w:rsidR="004A1A56" w:rsidRDefault="004A1A56" w:rsidP="004A1A56">
      <w:r>
        <w:object w:dxaOrig="1487" w:dyaOrig="993" w14:anchorId="379C89C4">
          <v:shape id="_x0000_i1031" type="#_x0000_t75" style="width:74.2pt;height:49.45pt" o:ole="">
            <v:imagedata r:id="rId42" o:title=""/>
          </v:shape>
          <o:OLEObject Type="Embed" ProgID="Word.Document.8" ShapeID="_x0000_i1031" DrawAspect="Icon" ObjectID="_1634044446" r:id="rId43">
            <o:FieldCodes>\s</o:FieldCodes>
          </o:OLEObject>
        </w:object>
      </w:r>
    </w:p>
    <w:p w14:paraId="704B86E9" w14:textId="3431ABDF" w:rsidR="004A1A56" w:rsidRDefault="004A1A56" w:rsidP="004A1A56">
      <w:pPr>
        <w:rPr>
          <w:rStyle w:val="Hyperlink"/>
          <w:rFonts w:ascii="Arial" w:hAnsi="Arial"/>
          <w:color w:val="auto"/>
        </w:rPr>
      </w:pPr>
      <w:r>
        <w:t>Once completed, please submit this form to the Solution Assurance Team (</w:t>
      </w:r>
      <w:hyperlink r:id="rId44" w:history="1">
        <w:r w:rsidRPr="00282E9D">
          <w:rPr>
            <w:rStyle w:val="Hyperlink"/>
            <w:rFonts w:ascii="Arial" w:hAnsi="Arial"/>
          </w:rPr>
          <w:t>itkconformance@nhs.net</w:t>
        </w:r>
      </w:hyperlink>
      <w:r w:rsidRPr="00D33F7A">
        <w:rPr>
          <w:rStyle w:val="Hyperlink"/>
          <w:rFonts w:ascii="Arial" w:hAnsi="Arial"/>
          <w:color w:val="auto"/>
        </w:rPr>
        <w:t>)</w:t>
      </w:r>
      <w:r>
        <w:rPr>
          <w:rStyle w:val="Hyperlink"/>
          <w:rFonts w:ascii="Arial" w:hAnsi="Arial"/>
        </w:rPr>
        <w:t xml:space="preserve"> </w:t>
      </w:r>
      <w:r w:rsidRPr="00D33F7A">
        <w:rPr>
          <w:rStyle w:val="Hyperlink"/>
          <w:rFonts w:ascii="Arial" w:hAnsi="Arial"/>
          <w:color w:val="auto"/>
        </w:rPr>
        <w:t>who will also be able to assist in the event of any connectivity issues</w:t>
      </w:r>
      <w:r w:rsidR="00143413">
        <w:rPr>
          <w:rStyle w:val="Hyperlink"/>
          <w:rFonts w:ascii="Arial" w:hAnsi="Arial"/>
          <w:color w:val="auto"/>
        </w:rPr>
        <w:t>.</w:t>
      </w:r>
    </w:p>
    <w:p w14:paraId="709B5B6B" w14:textId="315412A8" w:rsidR="005E20D9" w:rsidRDefault="005E20D9" w:rsidP="004A1A56">
      <w:pPr>
        <w:rPr>
          <w:rStyle w:val="Hyperlink"/>
          <w:rFonts w:ascii="Arial" w:hAnsi="Arial"/>
          <w:color w:val="auto"/>
        </w:rPr>
      </w:pPr>
      <w:r>
        <w:rPr>
          <w:rStyle w:val="Hyperlink"/>
          <w:rFonts w:ascii="Arial" w:hAnsi="Arial"/>
          <w:color w:val="auto"/>
        </w:rPr>
        <w:t>The Solution Assurance Team will also be able to assist you in setting up security certificates and establishing endpoints for your product.</w:t>
      </w:r>
    </w:p>
    <w:p w14:paraId="44425C60" w14:textId="41AA226B" w:rsidR="005E20D9" w:rsidRDefault="005E20D9" w:rsidP="004A1A56">
      <w:pPr>
        <w:rPr>
          <w:rStyle w:val="Hyperlink"/>
          <w:rFonts w:ascii="Arial" w:hAnsi="Arial"/>
          <w:color w:val="auto"/>
        </w:rPr>
      </w:pPr>
    </w:p>
    <w:p w14:paraId="412B0DAB" w14:textId="7503C307" w:rsidR="00D15B3E" w:rsidRDefault="00D15B3E" w:rsidP="005E20D9">
      <w:pPr>
        <w:rPr>
          <w:rFonts w:cs="Arial"/>
          <w:color w:val="1F497D"/>
        </w:rPr>
      </w:pPr>
      <w:r w:rsidRPr="00D15B3E">
        <w:rPr>
          <w:rFonts w:cs="Arial"/>
          <w:noProof/>
          <w:color w:val="1F497D"/>
        </w:rPr>
        <w:lastRenderedPageBreak/>
        <mc:AlternateContent>
          <mc:Choice Requires="wps">
            <w:drawing>
              <wp:inline distT="0" distB="0" distL="0" distR="0" wp14:anchorId="1AF5F898" wp14:editId="2A67892E">
                <wp:extent cx="5957888" cy="5129212"/>
                <wp:effectExtent l="0" t="0" r="24130" b="1460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888" cy="5129212"/>
                        </a:xfrm>
                        <a:prstGeom prst="rect">
                          <a:avLst/>
                        </a:prstGeom>
                        <a:solidFill>
                          <a:srgbClr val="FFFFFF"/>
                        </a:solidFill>
                        <a:ln w="9525">
                          <a:solidFill>
                            <a:srgbClr val="000000"/>
                          </a:solidFill>
                          <a:miter lim="800000"/>
                          <a:headEnd/>
                          <a:tailEnd/>
                        </a:ln>
                      </wps:spPr>
                      <wps:txbx>
                        <w:txbxContent>
                          <w:p w14:paraId="25EBEB1C" w14:textId="5506D6DC" w:rsidR="00D15B3E" w:rsidRPr="00D15B3E" w:rsidRDefault="00D15B3E" w:rsidP="00D15B3E">
                            <w:pPr>
                              <w:jc w:val="center"/>
                              <w:rPr>
                                <w:rFonts w:cs="Arial"/>
                                <w:b/>
                                <w:bCs/>
                                <w:color w:val="1F497D"/>
                                <w:u w:val="single"/>
                              </w:rPr>
                            </w:pPr>
                            <w:r w:rsidRPr="00D15B3E">
                              <w:rPr>
                                <w:rFonts w:cs="Arial"/>
                                <w:b/>
                                <w:bCs/>
                                <w:color w:val="1F497D"/>
                                <w:u w:val="single"/>
                              </w:rPr>
                              <w:t xml:space="preserve">INT </w:t>
                            </w:r>
                            <w:r>
                              <w:rPr>
                                <w:rFonts w:cs="Arial"/>
                                <w:b/>
                                <w:bCs/>
                                <w:color w:val="1F497D"/>
                                <w:u w:val="single"/>
                              </w:rPr>
                              <w:t xml:space="preserve">Environment - </w:t>
                            </w:r>
                            <w:r w:rsidRPr="00D15B3E">
                              <w:rPr>
                                <w:rFonts w:cs="Arial"/>
                                <w:b/>
                                <w:bCs/>
                                <w:color w:val="1F497D"/>
                                <w:u w:val="single"/>
                              </w:rPr>
                              <w:t>Connection Details</w:t>
                            </w:r>
                          </w:p>
                          <w:p w14:paraId="3A93FF62" w14:textId="77777777" w:rsidR="00D15B3E" w:rsidRDefault="00D15B3E" w:rsidP="00D15B3E">
                            <w:pPr>
                              <w:rPr>
                                <w:rFonts w:cs="Arial"/>
                                <w:color w:val="1F497D"/>
                              </w:rPr>
                            </w:pPr>
                          </w:p>
                          <w:p w14:paraId="1BAF4887" w14:textId="66A74878" w:rsidR="00D15B3E" w:rsidRDefault="00D15B3E" w:rsidP="00D15B3E">
                            <w:pPr>
                              <w:rPr>
                                <w:rFonts w:cs="Arial"/>
                                <w:color w:val="1F497D"/>
                                <w:sz w:val="22"/>
                                <w:szCs w:val="22"/>
                              </w:rPr>
                            </w:pPr>
                            <w:r>
                              <w:rPr>
                                <w:rFonts w:cs="Arial"/>
                                <w:color w:val="1F497D"/>
                              </w:rPr>
                              <w:t xml:space="preserve">•           NRL URL: </w:t>
                            </w:r>
                            <w:hyperlink r:id="rId45" w:history="1">
                              <w:r w:rsidRPr="00DA721A">
                                <w:rPr>
                                  <w:rStyle w:val="Hyperlink"/>
                                  <w:rFonts w:eastAsia="MS Mincho" w:cs="Arial"/>
                                </w:rPr>
                                <w:t>https://msg.int.spine2.ncrs.nhs.uk/STU3/DocumentReference</w:t>
                              </w:r>
                            </w:hyperlink>
                          </w:p>
                          <w:p w14:paraId="2E7E1638" w14:textId="77777777" w:rsidR="00D15B3E" w:rsidRDefault="00D15B3E" w:rsidP="00D15B3E">
                            <w:pPr>
                              <w:rPr>
                                <w:rFonts w:cs="Arial"/>
                                <w:color w:val="1F497D"/>
                              </w:rPr>
                            </w:pPr>
                            <w:r>
                              <w:rPr>
                                <w:rFonts w:cs="Arial"/>
                                <w:color w:val="1F497D"/>
                              </w:rPr>
                              <w:t xml:space="preserve">•           IP Address: </w:t>
                            </w:r>
                            <w:r>
                              <w:rPr>
                                <w:rFonts w:cs="Arial"/>
                                <w:color w:val="212B32"/>
                                <w:shd w:val="clear" w:color="auto" w:fill="F0F4F5"/>
                              </w:rPr>
                              <w:t>10.239.14.26</w:t>
                            </w:r>
                          </w:p>
                          <w:p w14:paraId="36273E82" w14:textId="2ECD9AE7" w:rsidR="00D15B3E" w:rsidRDefault="00D15B3E" w:rsidP="00D15B3E">
                            <w:pPr>
                              <w:rPr>
                                <w:rFonts w:cs="Arial"/>
                                <w:color w:val="1F497D"/>
                              </w:rPr>
                            </w:pPr>
                            <w:r>
                              <w:rPr>
                                <w:rFonts w:cs="Arial"/>
                                <w:color w:val="1F497D"/>
                              </w:rPr>
                              <w:t>•           Port: 4</w:t>
                            </w:r>
                            <w:r w:rsidR="006D1C14">
                              <w:rPr>
                                <w:rFonts w:cs="Arial"/>
                                <w:color w:val="1F497D"/>
                              </w:rPr>
                              <w:t>4</w:t>
                            </w:r>
                            <w:r>
                              <w:rPr>
                                <w:rFonts w:cs="Arial"/>
                                <w:color w:val="1F497D"/>
                              </w:rPr>
                              <w:t>3 TCP</w:t>
                            </w:r>
                          </w:p>
                          <w:p w14:paraId="1A95C4BD" w14:textId="77777777" w:rsidR="00D15B3E" w:rsidRDefault="00D15B3E" w:rsidP="00D15B3E">
                            <w:pPr>
                              <w:rPr>
                                <w:rFonts w:cs="Arial"/>
                                <w:color w:val="1F497D"/>
                              </w:rPr>
                            </w:pPr>
                          </w:p>
                          <w:p w14:paraId="7EA95362" w14:textId="77777777" w:rsidR="00D15B3E" w:rsidRDefault="00D15B3E" w:rsidP="00D15B3E">
                            <w:pPr>
                              <w:rPr>
                                <w:rFonts w:cs="Arial"/>
                                <w:color w:val="1F497D"/>
                              </w:rPr>
                            </w:pPr>
                            <w:r>
                              <w:rPr>
                                <w:rFonts w:cs="Arial"/>
                                <w:color w:val="1F497D"/>
                              </w:rPr>
                              <w:t xml:space="preserve">•           Spine Party Key: </w:t>
                            </w:r>
                            <w:r>
                              <w:rPr>
                                <w:rFonts w:cs="Arial"/>
                                <w:color w:val="212B32"/>
                                <w:shd w:val="clear" w:color="auto" w:fill="F0F4F5"/>
                              </w:rPr>
                              <w:t>YES-0000806</w:t>
                            </w:r>
                          </w:p>
                          <w:p w14:paraId="40F0D6CE" w14:textId="77777777" w:rsidR="00D15B3E" w:rsidRDefault="00D15B3E" w:rsidP="00D15B3E">
                            <w:pPr>
                              <w:rPr>
                                <w:rFonts w:cs="Arial"/>
                                <w:color w:val="1F497D"/>
                              </w:rPr>
                            </w:pPr>
                            <w:r>
                              <w:rPr>
                                <w:rFonts w:cs="Arial"/>
                                <w:color w:val="1F497D"/>
                              </w:rPr>
                              <w:t>•           NRL ASID: 928942012545</w:t>
                            </w:r>
                          </w:p>
                          <w:p w14:paraId="726D6E94" w14:textId="77777777" w:rsidR="00D15B3E" w:rsidRDefault="00D15B3E" w:rsidP="00D15B3E">
                            <w:pPr>
                              <w:rPr>
                                <w:rFonts w:cs="Arial"/>
                                <w:color w:val="1F497D"/>
                              </w:rPr>
                            </w:pPr>
                          </w:p>
                          <w:p w14:paraId="6B382A7C" w14:textId="77777777" w:rsidR="00D15B3E" w:rsidRDefault="00D15B3E" w:rsidP="00D15B3E">
                            <w:pPr>
                              <w:rPr>
                                <w:rFonts w:cs="Arial"/>
                                <w:color w:val="1F497D"/>
                              </w:rPr>
                            </w:pPr>
                            <w:r>
                              <w:rPr>
                                <w:rFonts w:cs="Arial"/>
                                <w:color w:val="1F497D"/>
                              </w:rPr>
                              <w:t xml:space="preserve">•           SSP Proxy URL: </w:t>
                            </w:r>
                            <w:r>
                              <w:rPr>
                                <w:rFonts w:cs="Arial"/>
                                <w:color w:val="212B32"/>
                                <w:shd w:val="clear" w:color="auto" w:fill="F0F4F5"/>
                              </w:rPr>
                              <w:t>proxy.int.spine2.ncrs.nhs.uk</w:t>
                            </w:r>
                          </w:p>
                          <w:p w14:paraId="64C2C7AA" w14:textId="77777777" w:rsidR="00D15B3E" w:rsidRDefault="00D15B3E" w:rsidP="00D15B3E">
                            <w:pPr>
                              <w:rPr>
                                <w:rFonts w:cs="Arial"/>
                                <w:color w:val="1F497D"/>
                              </w:rPr>
                            </w:pPr>
                            <w:r>
                              <w:rPr>
                                <w:rFonts w:cs="Arial"/>
                                <w:color w:val="1F497D"/>
                              </w:rPr>
                              <w:t xml:space="preserve">•           IP Addresses:  </w:t>
                            </w:r>
                            <w:r>
                              <w:rPr>
                                <w:rFonts w:cs="Arial"/>
                                <w:color w:val="212B32"/>
                                <w:shd w:val="clear" w:color="auto" w:fill="F0F4F5"/>
                              </w:rPr>
                              <w:t>10.239.14.26</w:t>
                            </w:r>
                          </w:p>
                          <w:p w14:paraId="1F729EE6" w14:textId="748BA7AB" w:rsidR="00D15B3E" w:rsidRDefault="00D15B3E" w:rsidP="00D15B3E">
                            <w:pPr>
                              <w:rPr>
                                <w:rFonts w:cs="Arial"/>
                                <w:color w:val="1F497D"/>
                              </w:rPr>
                            </w:pPr>
                            <w:r>
                              <w:rPr>
                                <w:rFonts w:cs="Arial"/>
                                <w:color w:val="1F497D"/>
                              </w:rPr>
                              <w:t>•           Port: 4</w:t>
                            </w:r>
                            <w:r w:rsidR="006D1C14">
                              <w:rPr>
                                <w:rFonts w:cs="Arial"/>
                                <w:color w:val="1F497D"/>
                              </w:rPr>
                              <w:t>4</w:t>
                            </w:r>
                            <w:r>
                              <w:rPr>
                                <w:rFonts w:cs="Arial"/>
                                <w:color w:val="1F497D"/>
                              </w:rPr>
                              <w:t>3 TCP</w:t>
                            </w:r>
                          </w:p>
                          <w:p w14:paraId="0B46A4BD" w14:textId="77777777" w:rsidR="00D15B3E" w:rsidRDefault="00D15B3E" w:rsidP="00D15B3E">
                            <w:pPr>
                              <w:rPr>
                                <w:rFonts w:cs="Arial"/>
                                <w:color w:val="1F497D"/>
                              </w:rPr>
                            </w:pPr>
                          </w:p>
                          <w:p w14:paraId="302AAF91" w14:textId="77777777" w:rsidR="00D15B3E" w:rsidRDefault="00D15B3E" w:rsidP="00D15B3E">
                            <w:pPr>
                              <w:rPr>
                                <w:rFonts w:cs="Arial"/>
                                <w:color w:val="1F497D"/>
                              </w:rPr>
                            </w:pPr>
                            <w:r>
                              <w:rPr>
                                <w:rFonts w:cs="Arial"/>
                                <w:color w:val="1F497D"/>
                              </w:rPr>
                              <w:t xml:space="preserve">•           LDAP URL: </w:t>
                            </w:r>
                            <w:r>
                              <w:rPr>
                                <w:rFonts w:cs="Arial"/>
                                <w:color w:val="212B32"/>
                                <w:shd w:val="clear" w:color="auto" w:fill="F0F4F5"/>
                              </w:rPr>
                              <w:t>ldap.nis1.national.ncrs.nhs.uk</w:t>
                            </w:r>
                          </w:p>
                          <w:p w14:paraId="709E1D66" w14:textId="77777777" w:rsidR="00D15B3E" w:rsidRDefault="00D15B3E" w:rsidP="00D15B3E">
                            <w:pPr>
                              <w:rPr>
                                <w:rFonts w:cs="Arial"/>
                                <w:color w:val="212B32"/>
                                <w:shd w:val="clear" w:color="auto" w:fill="F0F4F5"/>
                              </w:rPr>
                            </w:pPr>
                            <w:r>
                              <w:rPr>
                                <w:rFonts w:cs="Arial"/>
                                <w:color w:val="1F497D"/>
                              </w:rPr>
                              <w:t xml:space="preserve">•           IP Address: </w:t>
                            </w:r>
                            <w:r>
                              <w:rPr>
                                <w:rFonts w:cs="Arial"/>
                                <w:color w:val="212B32"/>
                                <w:shd w:val="clear" w:color="auto" w:fill="F0F4F5"/>
                              </w:rPr>
                              <w:t>10.196.94.141</w:t>
                            </w:r>
                          </w:p>
                          <w:p w14:paraId="7CDAB615" w14:textId="00AF9D26" w:rsidR="00D15B3E" w:rsidRDefault="00D15B3E" w:rsidP="00D15B3E">
                            <w:pPr>
                              <w:rPr>
                                <w:rFonts w:cs="Arial"/>
                                <w:color w:val="1F497D"/>
                              </w:rPr>
                            </w:pPr>
                            <w:r>
                              <w:rPr>
                                <w:rFonts w:cs="Arial"/>
                                <w:color w:val="1F497D"/>
                              </w:rPr>
                              <w:t>•           Port: 636 TCP</w:t>
                            </w:r>
                          </w:p>
                          <w:p w14:paraId="6C2C69DB" w14:textId="5DA208DA" w:rsidR="006023E1" w:rsidRDefault="006023E1" w:rsidP="00D15B3E">
                            <w:pPr>
                              <w:rPr>
                                <w:rFonts w:cs="Arial"/>
                                <w:color w:val="1F497D"/>
                              </w:rPr>
                            </w:pPr>
                          </w:p>
                          <w:p w14:paraId="2C3A7A26" w14:textId="1A8B3EF7" w:rsidR="006023E1" w:rsidRDefault="006023E1" w:rsidP="00D15B3E">
                            <w:pPr>
                              <w:rPr>
                                <w:rFonts w:cs="Arial"/>
                                <w:color w:val="1F497D"/>
                              </w:rPr>
                            </w:pPr>
                            <w:r>
                              <w:t>(Note: LDAP information may not be required, depending upon local implementation differences)</w:t>
                            </w:r>
                          </w:p>
                          <w:p w14:paraId="579FEF78" w14:textId="77777777" w:rsidR="006023E1" w:rsidRDefault="006023E1" w:rsidP="00D15B3E">
                            <w:pPr>
                              <w:rPr>
                                <w:rFonts w:cs="Arial"/>
                                <w:color w:val="1F497D"/>
                              </w:rPr>
                            </w:pPr>
                          </w:p>
                          <w:p w14:paraId="133B5420" w14:textId="4603D280" w:rsidR="00D15B3E" w:rsidRDefault="00D15B3E"/>
                        </w:txbxContent>
                      </wps:txbx>
                      <wps:bodyPr rot="0" vert="horz" wrap="square" lIns="91440" tIns="45720" rIns="91440" bIns="45720" anchor="t" anchorCtr="0">
                        <a:noAutofit/>
                      </wps:bodyPr>
                    </wps:wsp>
                  </a:graphicData>
                </a:graphic>
              </wp:inline>
            </w:drawing>
          </mc:Choice>
          <mc:Fallback>
            <w:pict>
              <v:shape w14:anchorId="1AF5F898" id="Text Box 2" o:spid="_x0000_s1028" type="#_x0000_t202" style="width:469.15pt;height:40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">
                <v:textbox>
                  <w:txbxContent>
                    <w:p w14:paraId="25EBEB1C" w14:textId="5506D6DC" w:rsidR="00D15B3E" w:rsidRPr="00D15B3E" w:rsidRDefault="00D15B3E" w:rsidP="00D15B3E">
                      <w:pPr>
                        <w:jc w:val="center"/>
                        <w:rPr>
                          <w:rFonts w:cs="Arial"/>
                          <w:b/>
                          <w:bCs/>
                          <w:color w:val="1F497D"/>
                          <w:u w:val="single"/>
                        </w:rPr>
                      </w:pPr>
                      <w:r w:rsidRPr="00D15B3E">
                        <w:rPr>
                          <w:rFonts w:cs="Arial"/>
                          <w:b/>
                          <w:bCs/>
                          <w:color w:val="1F497D"/>
                          <w:u w:val="single"/>
                        </w:rPr>
                        <w:t xml:space="preserve">INT </w:t>
                      </w:r>
                      <w:r>
                        <w:rPr>
                          <w:rFonts w:cs="Arial"/>
                          <w:b/>
                          <w:bCs/>
                          <w:color w:val="1F497D"/>
                          <w:u w:val="single"/>
                        </w:rPr>
                        <w:t xml:space="preserve">Environment - </w:t>
                      </w:r>
                      <w:r w:rsidRPr="00D15B3E">
                        <w:rPr>
                          <w:rFonts w:cs="Arial"/>
                          <w:b/>
                          <w:bCs/>
                          <w:color w:val="1F497D"/>
                          <w:u w:val="single"/>
                        </w:rPr>
                        <w:t>Connection Details</w:t>
                      </w:r>
                    </w:p>
                    <w:p w14:paraId="3A93FF62" w14:textId="77777777" w:rsidR="00D15B3E" w:rsidRDefault="00D15B3E" w:rsidP="00D15B3E">
                      <w:pPr>
                        <w:rPr>
                          <w:rFonts w:cs="Arial"/>
                          <w:color w:val="1F497D"/>
                        </w:rPr>
                      </w:pPr>
                    </w:p>
                    <w:p w14:paraId="1BAF4887" w14:textId="66A74878" w:rsidR="00D15B3E" w:rsidRDefault="00D15B3E" w:rsidP="00D15B3E">
                      <w:pPr>
                        <w:rPr>
                          <w:rFonts w:cs="Arial"/>
                          <w:color w:val="1F497D"/>
                          <w:sz w:val="22"/>
                          <w:szCs w:val="22"/>
                        </w:rPr>
                      </w:pPr>
                      <w:r>
                        <w:rPr>
                          <w:rFonts w:cs="Arial"/>
                          <w:color w:val="1F497D"/>
                        </w:rPr>
                        <w:t xml:space="preserve">•           NRL URL: </w:t>
                      </w:r>
                      <w:hyperlink r:id="rId46" w:history="1">
                        <w:r w:rsidRPr="00DA721A">
                          <w:rPr>
                            <w:rStyle w:val="Hyperlink"/>
                            <w:rFonts w:eastAsia="MS Mincho" w:cs="Arial"/>
                          </w:rPr>
                          <w:t>https://msg.int.spine2.ncrs.nhs.uk/STU3/DocumentReference</w:t>
                        </w:r>
                      </w:hyperlink>
                    </w:p>
                    <w:p w14:paraId="2E7E1638" w14:textId="77777777" w:rsidR="00D15B3E" w:rsidRDefault="00D15B3E" w:rsidP="00D15B3E">
                      <w:pPr>
                        <w:rPr>
                          <w:rFonts w:cs="Arial"/>
                          <w:color w:val="1F497D"/>
                        </w:rPr>
                      </w:pPr>
                      <w:r>
                        <w:rPr>
                          <w:rFonts w:cs="Arial"/>
                          <w:color w:val="1F497D"/>
                        </w:rPr>
                        <w:t xml:space="preserve">•           IP Address: </w:t>
                      </w:r>
                      <w:r>
                        <w:rPr>
                          <w:rFonts w:cs="Arial"/>
                          <w:color w:val="212B32"/>
                          <w:shd w:val="clear" w:color="auto" w:fill="F0F4F5"/>
                        </w:rPr>
                        <w:t>10.239.14.26</w:t>
                      </w:r>
                    </w:p>
                    <w:p w14:paraId="36273E82" w14:textId="2ECD9AE7" w:rsidR="00D15B3E" w:rsidRDefault="00D15B3E" w:rsidP="00D15B3E">
                      <w:pPr>
                        <w:rPr>
                          <w:rFonts w:cs="Arial"/>
                          <w:color w:val="1F497D"/>
                        </w:rPr>
                      </w:pPr>
                      <w:r>
                        <w:rPr>
                          <w:rFonts w:cs="Arial"/>
                          <w:color w:val="1F497D"/>
                        </w:rPr>
                        <w:t>•           Port: 4</w:t>
                      </w:r>
                      <w:r w:rsidR="006D1C14">
                        <w:rPr>
                          <w:rFonts w:cs="Arial"/>
                          <w:color w:val="1F497D"/>
                        </w:rPr>
                        <w:t>4</w:t>
                      </w:r>
                      <w:r>
                        <w:rPr>
                          <w:rFonts w:cs="Arial"/>
                          <w:color w:val="1F497D"/>
                        </w:rPr>
                        <w:t>3 TCP</w:t>
                      </w:r>
                    </w:p>
                    <w:p w14:paraId="1A95C4BD" w14:textId="77777777" w:rsidR="00D15B3E" w:rsidRDefault="00D15B3E" w:rsidP="00D15B3E">
                      <w:pPr>
                        <w:rPr>
                          <w:rFonts w:cs="Arial"/>
                          <w:color w:val="1F497D"/>
                        </w:rPr>
                      </w:pPr>
                    </w:p>
                    <w:p w14:paraId="7EA95362" w14:textId="77777777" w:rsidR="00D15B3E" w:rsidRDefault="00D15B3E" w:rsidP="00D15B3E">
                      <w:pPr>
                        <w:rPr>
                          <w:rFonts w:cs="Arial"/>
                          <w:color w:val="1F497D"/>
                        </w:rPr>
                      </w:pPr>
                      <w:r>
                        <w:rPr>
                          <w:rFonts w:cs="Arial"/>
                          <w:color w:val="1F497D"/>
                        </w:rPr>
                        <w:t xml:space="preserve">•           Spine Party Key: </w:t>
                      </w:r>
                      <w:r>
                        <w:rPr>
                          <w:rFonts w:cs="Arial"/>
                          <w:color w:val="212B32"/>
                          <w:shd w:val="clear" w:color="auto" w:fill="F0F4F5"/>
                        </w:rPr>
                        <w:t>YES-0000806</w:t>
                      </w:r>
                    </w:p>
                    <w:p w14:paraId="40F0D6CE" w14:textId="77777777" w:rsidR="00D15B3E" w:rsidRDefault="00D15B3E" w:rsidP="00D15B3E">
                      <w:pPr>
                        <w:rPr>
                          <w:rFonts w:cs="Arial"/>
                          <w:color w:val="1F497D"/>
                        </w:rPr>
                      </w:pPr>
                      <w:r>
                        <w:rPr>
                          <w:rFonts w:cs="Arial"/>
                          <w:color w:val="1F497D"/>
                        </w:rPr>
                        <w:t>•           NRL ASID: 928942012545</w:t>
                      </w:r>
                    </w:p>
                    <w:p w14:paraId="726D6E94" w14:textId="77777777" w:rsidR="00D15B3E" w:rsidRDefault="00D15B3E" w:rsidP="00D15B3E">
                      <w:pPr>
                        <w:rPr>
                          <w:rFonts w:cs="Arial"/>
                          <w:color w:val="1F497D"/>
                        </w:rPr>
                      </w:pPr>
                    </w:p>
                    <w:p w14:paraId="6B382A7C" w14:textId="77777777" w:rsidR="00D15B3E" w:rsidRDefault="00D15B3E" w:rsidP="00D15B3E">
                      <w:pPr>
                        <w:rPr>
                          <w:rFonts w:cs="Arial"/>
                          <w:color w:val="1F497D"/>
                        </w:rPr>
                      </w:pPr>
                      <w:r>
                        <w:rPr>
                          <w:rFonts w:cs="Arial"/>
                          <w:color w:val="1F497D"/>
                        </w:rPr>
                        <w:t xml:space="preserve">•           SSP Proxy URL: </w:t>
                      </w:r>
                      <w:r>
                        <w:rPr>
                          <w:rFonts w:cs="Arial"/>
                          <w:color w:val="212B32"/>
                          <w:shd w:val="clear" w:color="auto" w:fill="F0F4F5"/>
                        </w:rPr>
                        <w:t>proxy.int.spine2.ncrs.nhs.uk</w:t>
                      </w:r>
                    </w:p>
                    <w:p w14:paraId="64C2C7AA" w14:textId="77777777" w:rsidR="00D15B3E" w:rsidRDefault="00D15B3E" w:rsidP="00D15B3E">
                      <w:pPr>
                        <w:rPr>
                          <w:rFonts w:cs="Arial"/>
                          <w:color w:val="1F497D"/>
                        </w:rPr>
                      </w:pPr>
                      <w:r>
                        <w:rPr>
                          <w:rFonts w:cs="Arial"/>
                          <w:color w:val="1F497D"/>
                        </w:rPr>
                        <w:t xml:space="preserve">•           IP Addresses:  </w:t>
                      </w:r>
                      <w:r>
                        <w:rPr>
                          <w:rFonts w:cs="Arial"/>
                          <w:color w:val="212B32"/>
                          <w:shd w:val="clear" w:color="auto" w:fill="F0F4F5"/>
                        </w:rPr>
                        <w:t>10.239.14.26</w:t>
                      </w:r>
                    </w:p>
                    <w:p w14:paraId="1F729EE6" w14:textId="748BA7AB" w:rsidR="00D15B3E" w:rsidRDefault="00D15B3E" w:rsidP="00D15B3E">
                      <w:pPr>
                        <w:rPr>
                          <w:rFonts w:cs="Arial"/>
                          <w:color w:val="1F497D"/>
                        </w:rPr>
                      </w:pPr>
                      <w:r>
                        <w:rPr>
                          <w:rFonts w:cs="Arial"/>
                          <w:color w:val="1F497D"/>
                        </w:rPr>
                        <w:t>•           Port: 4</w:t>
                      </w:r>
                      <w:r w:rsidR="006D1C14">
                        <w:rPr>
                          <w:rFonts w:cs="Arial"/>
                          <w:color w:val="1F497D"/>
                        </w:rPr>
                        <w:t>4</w:t>
                      </w:r>
                      <w:r>
                        <w:rPr>
                          <w:rFonts w:cs="Arial"/>
                          <w:color w:val="1F497D"/>
                        </w:rPr>
                        <w:t>3 TCP</w:t>
                      </w:r>
                    </w:p>
                    <w:p w14:paraId="0B46A4BD" w14:textId="77777777" w:rsidR="00D15B3E" w:rsidRDefault="00D15B3E" w:rsidP="00D15B3E">
                      <w:pPr>
                        <w:rPr>
                          <w:rFonts w:cs="Arial"/>
                          <w:color w:val="1F497D"/>
                        </w:rPr>
                      </w:pPr>
                    </w:p>
                    <w:p w14:paraId="302AAF91" w14:textId="77777777" w:rsidR="00D15B3E" w:rsidRDefault="00D15B3E" w:rsidP="00D15B3E">
                      <w:pPr>
                        <w:rPr>
                          <w:rFonts w:cs="Arial"/>
                          <w:color w:val="1F497D"/>
                        </w:rPr>
                      </w:pPr>
                      <w:r>
                        <w:rPr>
                          <w:rFonts w:cs="Arial"/>
                          <w:color w:val="1F497D"/>
                        </w:rPr>
                        <w:t xml:space="preserve">•           LDAP URL: </w:t>
                      </w:r>
                      <w:r>
                        <w:rPr>
                          <w:rFonts w:cs="Arial"/>
                          <w:color w:val="212B32"/>
                          <w:shd w:val="clear" w:color="auto" w:fill="F0F4F5"/>
                        </w:rPr>
                        <w:t>ldap.nis1.national.ncrs.nhs.uk</w:t>
                      </w:r>
                    </w:p>
                    <w:p w14:paraId="709E1D66" w14:textId="77777777" w:rsidR="00D15B3E" w:rsidRDefault="00D15B3E" w:rsidP="00D15B3E">
                      <w:pPr>
                        <w:rPr>
                          <w:rFonts w:cs="Arial"/>
                          <w:color w:val="212B32"/>
                          <w:shd w:val="clear" w:color="auto" w:fill="F0F4F5"/>
                        </w:rPr>
                      </w:pPr>
                      <w:r>
                        <w:rPr>
                          <w:rFonts w:cs="Arial"/>
                          <w:color w:val="1F497D"/>
                        </w:rPr>
                        <w:t xml:space="preserve">•           IP Address: </w:t>
                      </w:r>
                      <w:r>
                        <w:rPr>
                          <w:rFonts w:cs="Arial"/>
                          <w:color w:val="212B32"/>
                          <w:shd w:val="clear" w:color="auto" w:fill="F0F4F5"/>
                        </w:rPr>
                        <w:t>10.196.94.141</w:t>
                      </w:r>
                    </w:p>
                    <w:p w14:paraId="7CDAB615" w14:textId="00AF9D26" w:rsidR="00D15B3E" w:rsidRDefault="00D15B3E" w:rsidP="00D15B3E">
                      <w:pPr>
                        <w:rPr>
                          <w:rFonts w:cs="Arial"/>
                          <w:color w:val="1F497D"/>
                        </w:rPr>
                      </w:pPr>
                      <w:r>
                        <w:rPr>
                          <w:rFonts w:cs="Arial"/>
                          <w:color w:val="1F497D"/>
                        </w:rPr>
                        <w:t>•           Port: 636 TCP</w:t>
                      </w:r>
                    </w:p>
                    <w:p w14:paraId="6C2C69DB" w14:textId="5DA208DA" w:rsidR="006023E1" w:rsidRDefault="006023E1" w:rsidP="00D15B3E">
                      <w:pPr>
                        <w:rPr>
                          <w:rFonts w:cs="Arial"/>
                          <w:color w:val="1F497D"/>
                        </w:rPr>
                      </w:pPr>
                    </w:p>
                    <w:p w14:paraId="2C3A7A26" w14:textId="1A8B3EF7" w:rsidR="006023E1" w:rsidRDefault="006023E1" w:rsidP="00D15B3E">
                      <w:pPr>
                        <w:rPr>
                          <w:rFonts w:cs="Arial"/>
                          <w:color w:val="1F497D"/>
                        </w:rPr>
                      </w:pPr>
                      <w:r>
                        <w:t>(Note: LDAP information may not be required, depending upon local implementation differences)</w:t>
                      </w:r>
                    </w:p>
                    <w:p w14:paraId="579FEF78" w14:textId="77777777" w:rsidR="006023E1" w:rsidRDefault="006023E1" w:rsidP="00D15B3E">
                      <w:pPr>
                        <w:rPr>
                          <w:rFonts w:cs="Arial"/>
                          <w:color w:val="1F497D"/>
                        </w:rPr>
                      </w:pPr>
                    </w:p>
                    <w:p w14:paraId="133B5420" w14:textId="4603D280" w:rsidR="00D15B3E" w:rsidRDefault="00D15B3E"/>
                  </w:txbxContent>
                </v:textbox>
                <w10:anchorlock/>
              </v:shape>
            </w:pict>
          </mc:Fallback>
        </mc:AlternateContent>
      </w:r>
    </w:p>
    <w:p w14:paraId="3800F82D" w14:textId="77777777" w:rsidR="00D15B3E" w:rsidRDefault="00D15B3E" w:rsidP="004A1A56">
      <w:pPr>
        <w:rPr>
          <w:rStyle w:val="Hyperlink"/>
          <w:rFonts w:ascii="Arial" w:hAnsi="Arial"/>
          <w:color w:val="auto"/>
        </w:rPr>
      </w:pPr>
    </w:p>
    <w:p w14:paraId="5D05E160" w14:textId="4A299333" w:rsidR="00143413" w:rsidRDefault="00143413" w:rsidP="004A1A56">
      <w:pPr>
        <w:rPr>
          <w:rStyle w:val="Hyperlink"/>
          <w:rFonts w:ascii="Arial" w:hAnsi="Arial"/>
          <w:color w:val="auto"/>
        </w:rPr>
      </w:pPr>
      <w:r>
        <w:rPr>
          <w:rStyle w:val="Hyperlink"/>
          <w:rFonts w:ascii="Arial" w:hAnsi="Arial"/>
          <w:color w:val="auto"/>
        </w:rPr>
        <w:t>Further information on NHS Digital Integration Environments can be found here:</w:t>
      </w:r>
    </w:p>
    <w:p w14:paraId="612A3664" w14:textId="587482C6" w:rsidR="00143413" w:rsidRDefault="009B3829" w:rsidP="004A1A56">
      <w:hyperlink r:id="rId47" w:history="1">
        <w:r w:rsidR="00143413" w:rsidRPr="00354DFB">
          <w:rPr>
            <w:rStyle w:val="Hyperlink"/>
            <w:rFonts w:ascii="Arial" w:hAnsi="Arial"/>
          </w:rPr>
          <w:t>https://digital.nhs.uk/services/path-to-live-environments/integration-environment</w:t>
        </w:r>
      </w:hyperlink>
    </w:p>
    <w:p w14:paraId="0040A683" w14:textId="6AC4F283" w:rsidR="004A1A56" w:rsidRDefault="004A1A56" w:rsidP="004A1A56">
      <w:pPr>
        <w:pStyle w:val="PlainText"/>
      </w:pPr>
    </w:p>
    <w:p w14:paraId="20987910" w14:textId="14691CD4" w:rsidR="00C139CB" w:rsidRDefault="00C139CB" w:rsidP="004A1A56">
      <w:pPr>
        <w:pStyle w:val="PlainText"/>
      </w:pPr>
    </w:p>
    <w:p w14:paraId="1F83A578" w14:textId="0B9099A8" w:rsidR="00C139CB" w:rsidRPr="00E752BF" w:rsidRDefault="00C139CB" w:rsidP="004A1A56">
      <w:pPr>
        <w:pStyle w:val="PlainText"/>
        <w:rPr>
          <w:color w:val="FF0000"/>
        </w:rPr>
      </w:pPr>
      <w:r w:rsidRPr="00E752BF">
        <w:rPr>
          <w:color w:val="FF0000"/>
        </w:rPr>
        <w:t>Endpoint</w:t>
      </w:r>
      <w:r w:rsidR="00FF4B82" w:rsidRPr="00E752BF">
        <w:rPr>
          <w:color w:val="FF0000"/>
        </w:rPr>
        <w:t xml:space="preserve"> creation – process (both NHSD &amp; Supplier)</w:t>
      </w:r>
    </w:p>
    <w:p w14:paraId="45636792" w14:textId="47C5C6B9" w:rsidR="00FF4B82" w:rsidRPr="00E752BF" w:rsidRDefault="00E752BF" w:rsidP="004A1A56">
      <w:pPr>
        <w:pStyle w:val="PlainText"/>
        <w:rPr>
          <w:color w:val="FF0000"/>
        </w:rPr>
      </w:pPr>
      <w:r w:rsidRPr="00E752BF">
        <w:rPr>
          <w:color w:val="FF0000"/>
        </w:rPr>
        <w:t>Formats for SSP msg (inclusion of Ports)</w:t>
      </w:r>
    </w:p>
    <w:p w14:paraId="0E371A63" w14:textId="72FBF4B2" w:rsidR="00C139CB" w:rsidRDefault="00C139CB" w:rsidP="004A1A56">
      <w:pPr>
        <w:pStyle w:val="PlainText"/>
      </w:pPr>
    </w:p>
    <w:p w14:paraId="46E73B5D" w14:textId="77777777" w:rsidR="00C139CB" w:rsidRDefault="00C139CB" w:rsidP="004A1A56">
      <w:pPr>
        <w:pStyle w:val="PlainText"/>
      </w:pPr>
    </w:p>
    <w:p w14:paraId="6A64C9BF" w14:textId="77777777" w:rsidR="004A1A56" w:rsidRDefault="004A1A56" w:rsidP="00CA09D3"/>
    <w:p w14:paraId="08BD3846" w14:textId="5D9AA0C2" w:rsidR="001F4EDF" w:rsidRDefault="001F4EDF" w:rsidP="001F4EDF">
      <w:pPr>
        <w:pStyle w:val="Heading2"/>
      </w:pPr>
      <w:r>
        <w:t xml:space="preserve"> </w:t>
      </w:r>
      <w:bookmarkStart w:id="26" w:name="_Toc23431677"/>
      <w:r>
        <w:t xml:space="preserve">Onboarding </w:t>
      </w:r>
      <w:r w:rsidR="00FB19D8">
        <w:t>A</w:t>
      </w:r>
      <w:r>
        <w:t>rtefacts</w:t>
      </w:r>
      <w:bookmarkEnd w:id="26"/>
    </w:p>
    <w:p w14:paraId="5E248B00" w14:textId="3D557ADF" w:rsidR="001F4EDF" w:rsidRDefault="001F4EDF" w:rsidP="001F4EDF">
      <w:r>
        <w:t>There are 3 key artefacts that support Technical Conformance and the integration with NHS Digital Services</w:t>
      </w:r>
      <w:r w:rsidR="00D14AAF">
        <w:t>.</w:t>
      </w:r>
    </w:p>
    <w:p w14:paraId="13579FD8" w14:textId="77777777" w:rsidR="00D14AAF" w:rsidRDefault="00D14AAF" w:rsidP="001F4EDF"/>
    <w:p w14:paraId="3AF57A55" w14:textId="6DDEEE64" w:rsidR="001F4EDF" w:rsidRDefault="001F4EDF" w:rsidP="00D14AAF">
      <w:pPr>
        <w:pStyle w:val="Heading3"/>
      </w:pPr>
      <w:bookmarkStart w:id="27" w:name="_Toc23431678"/>
      <w:r w:rsidRPr="00112E0C">
        <w:t>Supplier Conformance Assessment List (SCAL)</w:t>
      </w:r>
      <w:bookmarkEnd w:id="27"/>
      <w:r w:rsidRPr="00112E0C">
        <w:t xml:space="preserve"> </w:t>
      </w:r>
    </w:p>
    <w:p w14:paraId="7662E7F7" w14:textId="77777777" w:rsidR="001F4EDF" w:rsidRDefault="001F4EDF" w:rsidP="001F4EDF">
      <w:pPr>
        <w:pStyle w:val="ListParagraph"/>
        <w:numPr>
          <w:ilvl w:val="0"/>
          <w:numId w:val="30"/>
        </w:numPr>
      </w:pPr>
      <w:r w:rsidRPr="00E71B79">
        <w:t>Maps all the requirements needed to interface with a specific service and the evidence required during technical conformance process and is Supplier/Product focussed.</w:t>
      </w:r>
      <w:r>
        <w:t xml:space="preserve"> </w:t>
      </w:r>
    </w:p>
    <w:p w14:paraId="4B69EDCF" w14:textId="00CC64C0" w:rsidR="001F4EDF" w:rsidRDefault="001F4EDF" w:rsidP="001F4EDF">
      <w:pPr>
        <w:pStyle w:val="ListParagraph"/>
        <w:numPr>
          <w:ilvl w:val="0"/>
          <w:numId w:val="30"/>
        </w:numPr>
      </w:pPr>
      <w:r w:rsidRPr="00F5716F">
        <w:lastRenderedPageBreak/>
        <w:t>Within the SCAL</w:t>
      </w:r>
      <w:r w:rsidR="00215744">
        <w:t>,</w:t>
      </w:r>
      <w:r w:rsidRPr="00F5716F">
        <w:t xml:space="preserve"> the Connecting Party logs where a product meets the technical, IG&amp;S</w:t>
      </w:r>
      <w:r w:rsidR="00215744">
        <w:t xml:space="preserve"> and</w:t>
      </w:r>
      <w:r w:rsidRPr="00F5716F">
        <w:t xml:space="preserve"> Clinical safety requirements in a technical and business context. </w:t>
      </w:r>
    </w:p>
    <w:p w14:paraId="3C41C369" w14:textId="3EB66FCF" w:rsidR="007C77AC" w:rsidRDefault="007C77AC" w:rsidP="001F4EDF">
      <w:pPr>
        <w:pStyle w:val="ListParagraph"/>
        <w:numPr>
          <w:ilvl w:val="0"/>
          <w:numId w:val="30"/>
        </w:numPr>
      </w:pPr>
      <w:r>
        <w:t xml:space="preserve">Many </w:t>
      </w:r>
      <w:r w:rsidR="00C0373C">
        <w:t>sections</w:t>
      </w:r>
      <w:r>
        <w:t xml:space="preserve"> of the SCAL can be completed in parallel to the te</w:t>
      </w:r>
      <w:r w:rsidR="00C0373C">
        <w:t>sting so it is recommended that all connecting parties familiarise themselves with the SCAL as early in the process as possible</w:t>
      </w:r>
      <w:r w:rsidR="002D6E4B">
        <w:t>.</w:t>
      </w:r>
    </w:p>
    <w:p w14:paraId="39D4FA70" w14:textId="782E51C3" w:rsidR="001F4EDF" w:rsidRDefault="001F4EDF" w:rsidP="003C7550">
      <w:r w:rsidRPr="00F5716F">
        <w:t>(The SCAL replaces the TOM that was used for the initial NRL Beta in November 2018)</w:t>
      </w:r>
    </w:p>
    <w:p w14:paraId="2403981C" w14:textId="6379F100" w:rsidR="00526D9C" w:rsidRPr="00F5716F" w:rsidRDefault="00526D9C" w:rsidP="003C7550">
      <w:r>
        <w:t>Note that the NRL is a generic capability provided by NHS Digital. As such, it is designed to be used as a tool to support multiple use cases (e.g. Digital Child Health, Maternity, End of Life, Cancer care etc). It is likely that each new use case will present additional requirements, pre-requisites and eligibility criteria. Where this is the case, they will be included as a separate tab within the SCAL for suppliers to complete and adhere to.</w:t>
      </w:r>
    </w:p>
    <w:p w14:paraId="30CE0DFA" w14:textId="77777777" w:rsidR="00677506" w:rsidRPr="00112E0C" w:rsidRDefault="00677506" w:rsidP="001F4EDF">
      <w:pPr>
        <w:jc w:val="center"/>
        <w:rPr>
          <w:sz w:val="20"/>
          <w:szCs w:val="20"/>
        </w:rPr>
      </w:pPr>
    </w:p>
    <w:p w14:paraId="3A98652B" w14:textId="7DADA78B" w:rsidR="001F4EDF" w:rsidRDefault="001F4EDF" w:rsidP="009D7243">
      <w:pPr>
        <w:pStyle w:val="Heading3"/>
      </w:pPr>
      <w:bookmarkStart w:id="28" w:name="_Toc23431679"/>
      <w:r w:rsidRPr="009D7243">
        <w:t>Connection Agreement</w:t>
      </w:r>
      <w:bookmarkEnd w:id="28"/>
      <w:r>
        <w:t xml:space="preserve"> </w:t>
      </w:r>
    </w:p>
    <w:p w14:paraId="036DEB3B" w14:textId="77777777" w:rsidR="001F4EDF" w:rsidRPr="00112E0C" w:rsidRDefault="001F4EDF" w:rsidP="001F4EDF">
      <w:pPr>
        <w:pStyle w:val="ListParagraph"/>
        <w:numPr>
          <w:ilvl w:val="0"/>
          <w:numId w:val="30"/>
        </w:numPr>
      </w:pPr>
      <w:r w:rsidRPr="00112E0C">
        <w:t>Agreement formed between the Supplier (connecting party) and NHS Digital. comprises of a set of terms and conditions, links to the SCAL, and any Special Terms for a service and exists as an agreement for the duration of connection to the service.</w:t>
      </w:r>
    </w:p>
    <w:p w14:paraId="2AE5EA49" w14:textId="083465FF" w:rsidR="001F4EDF" w:rsidRDefault="001F4EDF" w:rsidP="001F4EDF">
      <w:pPr>
        <w:pStyle w:val="ListParagraph"/>
        <w:numPr>
          <w:ilvl w:val="0"/>
          <w:numId w:val="30"/>
        </w:numPr>
      </w:pPr>
      <w:r w:rsidRPr="00112E0C">
        <w:t>References End User Organisations and Individual End User obligations.</w:t>
      </w:r>
    </w:p>
    <w:p w14:paraId="5D398AED" w14:textId="5C436817" w:rsidR="009D7243" w:rsidRDefault="009D7243" w:rsidP="002C63FD">
      <w:pPr>
        <w:pStyle w:val="ListParagraph"/>
        <w:numPr>
          <w:ilvl w:val="0"/>
          <w:numId w:val="30"/>
        </w:numPr>
      </w:pPr>
      <w:r>
        <w:t xml:space="preserve">Only needs to be completed by organisation directly connecting to NHS Digital </w:t>
      </w:r>
      <w:r w:rsidR="002C63FD">
        <w:t>systems.</w:t>
      </w:r>
    </w:p>
    <w:p w14:paraId="5159C0AB" w14:textId="452DADA1" w:rsidR="001F4EDF" w:rsidRDefault="00120E7D" w:rsidP="002C63FD">
      <w:pPr>
        <w:pStyle w:val="ListParagraph"/>
        <w:numPr>
          <w:ilvl w:val="0"/>
          <w:numId w:val="30"/>
        </w:numPr>
      </w:pPr>
      <w:r>
        <w:t>Ex</w:t>
      </w:r>
      <w:r w:rsidR="001F4EDF">
        <w:t>ample:</w:t>
      </w:r>
      <w:r w:rsidR="003C7550">
        <w:t xml:space="preserve">     </w:t>
      </w:r>
      <w:r w:rsidR="001F4EDF">
        <w:t xml:space="preserve"> </w:t>
      </w:r>
      <w:r w:rsidR="00415EA5">
        <w:object w:dxaOrig="1487" w:dyaOrig="993" w14:anchorId="5E023EDF">
          <v:shape id="_x0000_i1032" type="#_x0000_t75" style="width:74.2pt;height:49.45pt" o:ole="">
            <v:imagedata r:id="rId48" o:title=""/>
          </v:shape>
          <o:OLEObject Type="Embed" ProgID="Package" ShapeID="_x0000_i1032" DrawAspect="Icon" ObjectID="_1634044447" r:id="rId49"/>
        </w:object>
      </w:r>
    </w:p>
    <w:p w14:paraId="4294A1F7" w14:textId="77777777" w:rsidR="00B1759E" w:rsidRPr="00112E0C" w:rsidRDefault="00B1759E" w:rsidP="00B1759E">
      <w:pPr>
        <w:pStyle w:val="ListParagraph"/>
        <w:ind w:left="720" w:firstLine="0"/>
      </w:pPr>
    </w:p>
    <w:p w14:paraId="7B414B44" w14:textId="77777777" w:rsidR="001F4EDF" w:rsidRPr="00112E0C" w:rsidRDefault="001F4EDF" w:rsidP="00B25664">
      <w:pPr>
        <w:pStyle w:val="Heading3"/>
      </w:pPr>
      <w:bookmarkStart w:id="29" w:name="_Toc23431680"/>
      <w:r w:rsidRPr="00112E0C">
        <w:t>End User Declaration and Terms</w:t>
      </w:r>
      <w:bookmarkEnd w:id="29"/>
      <w:r w:rsidRPr="00112E0C">
        <w:t xml:space="preserve"> </w:t>
      </w:r>
    </w:p>
    <w:p w14:paraId="12F1662B" w14:textId="0E473A06" w:rsidR="001F4EDF" w:rsidRPr="00112E0C" w:rsidRDefault="00B25664" w:rsidP="001F4EDF">
      <w:pPr>
        <w:pStyle w:val="ListParagraph"/>
        <w:numPr>
          <w:ilvl w:val="0"/>
          <w:numId w:val="30"/>
        </w:numPr>
      </w:pPr>
      <w:r>
        <w:t>A</w:t>
      </w:r>
      <w:r w:rsidR="001F4EDF" w:rsidRPr="00112E0C">
        <w:t xml:space="preserve">greement formed between the </w:t>
      </w:r>
      <w:r w:rsidR="001F4EDF">
        <w:t>E</w:t>
      </w:r>
      <w:r w:rsidR="001F4EDF" w:rsidRPr="00112E0C">
        <w:t xml:space="preserve">nd </w:t>
      </w:r>
      <w:r w:rsidR="001F4EDF">
        <w:t>U</w:t>
      </w:r>
      <w:r w:rsidR="001F4EDF" w:rsidRPr="00112E0C">
        <w:t xml:space="preserve">ser </w:t>
      </w:r>
      <w:r w:rsidR="001F4EDF">
        <w:t>O</w:t>
      </w:r>
      <w:r w:rsidR="001F4EDF" w:rsidRPr="00112E0C">
        <w:t xml:space="preserve">rganisation and NHS Digital. Comprises of a set of terms and conditions, links to the End User Declaration, and any Special Terms for a particular service and exists as an agreement for the duration of connection to the service. </w:t>
      </w:r>
    </w:p>
    <w:p w14:paraId="51E939D7" w14:textId="77777777" w:rsidR="001F4EDF" w:rsidRPr="00112E0C" w:rsidRDefault="001F4EDF" w:rsidP="001F4EDF">
      <w:pPr>
        <w:pStyle w:val="ListParagraph"/>
        <w:numPr>
          <w:ilvl w:val="0"/>
          <w:numId w:val="30"/>
        </w:numPr>
      </w:pPr>
      <w:r w:rsidRPr="00112E0C">
        <w:t xml:space="preserve">Outlines key End User Organisational local responsibilities including Clinical Safety, IG and Security and local assurance and risk assessment. </w:t>
      </w:r>
    </w:p>
    <w:p w14:paraId="7B5CCC1C" w14:textId="77777777" w:rsidR="001F4EDF" w:rsidRDefault="001F4EDF" w:rsidP="001F4EDF">
      <w:pPr>
        <w:pStyle w:val="ListParagraph"/>
        <w:numPr>
          <w:ilvl w:val="0"/>
          <w:numId w:val="30"/>
        </w:numPr>
      </w:pPr>
      <w:r w:rsidRPr="00112E0C">
        <w:t>References End User Organisations and Individual End User obligations</w:t>
      </w:r>
    </w:p>
    <w:p w14:paraId="320F5AAA" w14:textId="77777777" w:rsidR="001F4EDF" w:rsidRDefault="001F4EDF" w:rsidP="001F4EDF">
      <w:pPr>
        <w:pStyle w:val="ListParagraph"/>
        <w:numPr>
          <w:ilvl w:val="0"/>
          <w:numId w:val="30"/>
        </w:numPr>
      </w:pPr>
      <w:r>
        <w:t xml:space="preserve">The End User Declaration (EUD) must be signed by the </w:t>
      </w:r>
      <w:r w:rsidRPr="009C5191">
        <w:t>End User Organisation (EUO)</w:t>
      </w:r>
      <w:r>
        <w:t xml:space="preserve"> i.e.</w:t>
      </w:r>
      <w:r w:rsidRPr="009C5191">
        <w:t xml:space="preserve"> the organisation</w:t>
      </w:r>
      <w:r>
        <w:t xml:space="preserve"> (Trust/Shared Care Record/LHCRE)</w:t>
      </w:r>
      <w:r w:rsidRPr="009C5191">
        <w:t xml:space="preserve"> that will deploy the </w:t>
      </w:r>
      <w:r>
        <w:t>s</w:t>
      </w:r>
      <w:r w:rsidRPr="009C5191">
        <w:t xml:space="preserve">upplier </w:t>
      </w:r>
      <w:r>
        <w:t>p</w:t>
      </w:r>
      <w:r w:rsidRPr="009C5191">
        <w:t>roduct</w:t>
      </w:r>
      <w:r>
        <w:t xml:space="preserve"> or implement the in-house solution</w:t>
      </w:r>
      <w:r w:rsidRPr="009C5191">
        <w:t xml:space="preserve">, for use in patient direct care. </w:t>
      </w:r>
    </w:p>
    <w:p w14:paraId="1215F56A" w14:textId="77777777" w:rsidR="001F4EDF" w:rsidRDefault="001F4EDF" w:rsidP="00120E7D">
      <w:pPr>
        <w:pStyle w:val="ListParagraph"/>
        <w:numPr>
          <w:ilvl w:val="0"/>
          <w:numId w:val="30"/>
        </w:numPr>
      </w:pPr>
      <w:r>
        <w:t>The below is an extract of the draft questions contained in the online portal and can be used as an example of the questions that need to be answered in advance of completing the online form itself.</w:t>
      </w:r>
    </w:p>
    <w:p w14:paraId="6F74AC30" w14:textId="67A6DF5F" w:rsidR="001F4EDF" w:rsidRPr="00112E0C" w:rsidRDefault="00120E7D" w:rsidP="00120E7D">
      <w:pPr>
        <w:pStyle w:val="ListParagraph"/>
        <w:numPr>
          <w:ilvl w:val="0"/>
          <w:numId w:val="30"/>
        </w:numPr>
      </w:pPr>
      <w:r>
        <w:lastRenderedPageBreak/>
        <w:t>Ex</w:t>
      </w:r>
      <w:r w:rsidR="001F4EDF">
        <w:t xml:space="preserve">ample: </w:t>
      </w:r>
      <w:r w:rsidR="00F01A38">
        <w:object w:dxaOrig="1487" w:dyaOrig="993" w14:anchorId="447BB8D7">
          <v:shape id="_x0000_i1033" type="#_x0000_t75" style="width:74.2pt;height:49.45pt" o:ole="">
            <v:imagedata r:id="rId50" o:title=""/>
          </v:shape>
          <o:OLEObject Type="Embed" ProgID="Package" ShapeID="_x0000_i1033" DrawAspect="Icon" ObjectID="_1634044448" r:id="rId51"/>
        </w:object>
      </w:r>
    </w:p>
    <w:p w14:paraId="69FE8E9E" w14:textId="77777777" w:rsidR="001F4EDF" w:rsidRDefault="001F4EDF" w:rsidP="001F4EDF"/>
    <w:p w14:paraId="007C97C8" w14:textId="28C52943" w:rsidR="001F4EDF" w:rsidRPr="005A16CC" w:rsidRDefault="001F4EDF" w:rsidP="001F4EDF">
      <w:pPr>
        <w:rPr>
          <w:b/>
          <w:bCs/>
        </w:rPr>
      </w:pPr>
    </w:p>
    <w:p w14:paraId="46D775C0" w14:textId="325B8467" w:rsidR="001F4EDF" w:rsidRDefault="00D22692" w:rsidP="00D22692">
      <w:pPr>
        <w:pStyle w:val="Heading2"/>
      </w:pPr>
      <w:r>
        <w:t xml:space="preserve"> </w:t>
      </w:r>
      <w:bookmarkStart w:id="30" w:name="_Toc23431681"/>
      <w:r w:rsidR="001F4EDF">
        <w:t>How to complete a SCAL</w:t>
      </w:r>
      <w:bookmarkEnd w:id="30"/>
    </w:p>
    <w:p w14:paraId="3BC5F343" w14:textId="77777777" w:rsidR="00D22692" w:rsidRDefault="00D22692" w:rsidP="001F4EDF"/>
    <w:p w14:paraId="52CD1307" w14:textId="77777777" w:rsidR="001F4EDF" w:rsidRPr="00A7301C" w:rsidRDefault="001F4EDF" w:rsidP="001F4EDF">
      <w:pPr>
        <w:pStyle w:val="ListParagraph"/>
        <w:numPr>
          <w:ilvl w:val="0"/>
          <w:numId w:val="31"/>
        </w:numPr>
        <w:rPr>
          <w:b/>
          <w:bCs/>
          <w:u w:val="single"/>
        </w:rPr>
      </w:pPr>
      <w:r w:rsidRPr="00A7301C">
        <w:rPr>
          <w:b/>
          <w:bCs/>
          <w:u w:val="single"/>
        </w:rPr>
        <w:t>Initiate:</w:t>
      </w:r>
    </w:p>
    <w:p w14:paraId="205FD567" w14:textId="77777777" w:rsidR="001F4EDF" w:rsidRPr="00E71B79" w:rsidRDefault="001F4EDF" w:rsidP="001F4EDF">
      <w:pPr>
        <w:pStyle w:val="ListParagraph"/>
        <w:numPr>
          <w:ilvl w:val="0"/>
          <w:numId w:val="29"/>
        </w:numPr>
      </w:pPr>
      <w:r>
        <w:t>C</w:t>
      </w:r>
      <w:r w:rsidRPr="00E71B79">
        <w:t xml:space="preserve">omplete blue tabs in the new or current SCAL – identifying which service you wish to implement. </w:t>
      </w:r>
    </w:p>
    <w:p w14:paraId="178A8C70" w14:textId="3F6955E8" w:rsidR="001F4EDF" w:rsidRPr="00E71B79" w:rsidRDefault="001F4EDF" w:rsidP="001F4EDF">
      <w:pPr>
        <w:pStyle w:val="ListParagraph"/>
        <w:numPr>
          <w:ilvl w:val="0"/>
          <w:numId w:val="29"/>
        </w:numPr>
      </w:pPr>
      <w:r>
        <w:t>S</w:t>
      </w:r>
      <w:r w:rsidRPr="00E71B79">
        <w:t xml:space="preserve">ubmit for initial assessment and Technical Conformance kick off </w:t>
      </w:r>
      <w:r w:rsidR="00E83CCC">
        <w:t xml:space="preserve">to </w:t>
      </w:r>
      <w:hyperlink r:id="rId52" w:history="1">
        <w:r w:rsidR="00E83CCC" w:rsidRPr="00B00DA1">
          <w:rPr>
            <w:rStyle w:val="Hyperlink"/>
            <w:rFonts w:ascii="Arial" w:hAnsi="Arial"/>
          </w:rPr>
          <w:t>itkconformance@nhs.net</w:t>
        </w:r>
      </w:hyperlink>
      <w:r>
        <w:t xml:space="preserve">. </w:t>
      </w:r>
      <w:r w:rsidRPr="005F1D6E">
        <w:t xml:space="preserve">Where a ‘yes’ conformance is noted on the IG and clinical </w:t>
      </w:r>
      <w:r>
        <w:t xml:space="preserve">safety </w:t>
      </w:r>
      <w:r w:rsidRPr="005F1D6E">
        <w:t>questions</w:t>
      </w:r>
      <w:r w:rsidR="00E83CCC">
        <w:t>,</w:t>
      </w:r>
      <w:r w:rsidRPr="005F1D6E">
        <w:t xml:space="preserve"> we do not need any further information. Should the answer be ‘No’ </w:t>
      </w:r>
      <w:r>
        <w:t>and will remain ‘No'</w:t>
      </w:r>
      <w:r w:rsidR="00035785">
        <w:t>,</w:t>
      </w:r>
      <w:r>
        <w:t xml:space="preserve"> </w:t>
      </w:r>
      <w:r w:rsidRPr="005F1D6E">
        <w:t xml:space="preserve">this is where </w:t>
      </w:r>
      <w:r>
        <w:t>s</w:t>
      </w:r>
      <w:r w:rsidRPr="005F1D6E">
        <w:t>ome additional information would be required for us to assess and agree</w:t>
      </w:r>
      <w:r>
        <w:t xml:space="preserve"> a way forward. </w:t>
      </w:r>
    </w:p>
    <w:p w14:paraId="393A6B1F" w14:textId="77777777" w:rsidR="001F4EDF" w:rsidRPr="00E71B79" w:rsidRDefault="001F4EDF" w:rsidP="001F4EDF">
      <w:pPr>
        <w:ind w:left="720" w:firstLine="720"/>
        <w:rPr>
          <w:i/>
          <w:iCs/>
        </w:rPr>
      </w:pPr>
      <w:r>
        <w:rPr>
          <w:i/>
          <w:iCs/>
        </w:rPr>
        <w:t>?</w:t>
      </w:r>
      <w:r w:rsidRPr="00E71B79">
        <w:rPr>
          <w:i/>
          <w:iCs/>
        </w:rPr>
        <w:t>New to NHS Digital?</w:t>
      </w:r>
      <w:r>
        <w:rPr>
          <w:i/>
          <w:iCs/>
        </w:rPr>
        <w:t xml:space="preserve"> (step 3) </w:t>
      </w:r>
    </w:p>
    <w:p w14:paraId="112C5437" w14:textId="77777777" w:rsidR="001F4EDF" w:rsidRPr="00E71B79" w:rsidRDefault="001F4EDF" w:rsidP="001F4EDF">
      <w:pPr>
        <w:pStyle w:val="ListParagraph"/>
        <w:numPr>
          <w:ilvl w:val="0"/>
          <w:numId w:val="29"/>
        </w:numPr>
      </w:pPr>
      <w:r w:rsidRPr="00E71B79">
        <w:t xml:space="preserve">Send SCAL to </w:t>
      </w:r>
      <w:hyperlink r:id="rId53" w:history="1">
        <w:r w:rsidRPr="00066247">
          <w:rPr>
            <w:rStyle w:val="Hyperlink"/>
            <w:rFonts w:ascii="Arial" w:hAnsi="Arial"/>
          </w:rPr>
          <w:t>ssd.nationalservicedesk@nhs.net</w:t>
        </w:r>
      </w:hyperlink>
      <w:r>
        <w:t xml:space="preserve"> </w:t>
      </w:r>
      <w:r w:rsidRPr="00E71B79">
        <w:t xml:space="preserve">for </w:t>
      </w:r>
      <w:r>
        <w:t xml:space="preserve">service desk </w:t>
      </w:r>
      <w:r w:rsidRPr="00E71B79">
        <w:t>account creation</w:t>
      </w:r>
      <w:r>
        <w:t xml:space="preserve"> to enable the ability to raise incidents in Live. </w:t>
      </w:r>
    </w:p>
    <w:p w14:paraId="6CA76E30" w14:textId="77777777" w:rsidR="001F4EDF" w:rsidRPr="00A7301C" w:rsidRDefault="001F4EDF" w:rsidP="001F4EDF">
      <w:pPr>
        <w:pStyle w:val="ListParagraph"/>
        <w:numPr>
          <w:ilvl w:val="0"/>
          <w:numId w:val="31"/>
        </w:numPr>
        <w:rPr>
          <w:b/>
          <w:bCs/>
          <w:u w:val="single"/>
        </w:rPr>
      </w:pPr>
      <w:r w:rsidRPr="00A7301C">
        <w:rPr>
          <w:b/>
          <w:bCs/>
          <w:u w:val="single"/>
        </w:rPr>
        <w:t>‘Test’ Technical Conformance:</w:t>
      </w:r>
    </w:p>
    <w:p w14:paraId="6E3B07B8" w14:textId="77777777" w:rsidR="001F4EDF" w:rsidRDefault="001F4EDF" w:rsidP="001F4EDF">
      <w:pPr>
        <w:pStyle w:val="ListParagraph"/>
        <w:numPr>
          <w:ilvl w:val="0"/>
          <w:numId w:val="29"/>
        </w:numPr>
      </w:pPr>
      <w:r>
        <w:t xml:space="preserve">During the technical conformance work with the </w:t>
      </w:r>
      <w:r w:rsidRPr="00E71B79">
        <w:t xml:space="preserve">Solution </w:t>
      </w:r>
      <w:r>
        <w:t>A</w:t>
      </w:r>
      <w:r w:rsidRPr="00E71B79">
        <w:t xml:space="preserve">ssurance team to validate requirements conformance providing evidence </w:t>
      </w:r>
      <w:r>
        <w:t xml:space="preserve">where </w:t>
      </w:r>
      <w:r w:rsidRPr="00E71B79">
        <w:t xml:space="preserve">required </w:t>
      </w:r>
      <w:r>
        <w:t xml:space="preserve">and </w:t>
      </w:r>
      <w:r w:rsidRPr="00E71B79">
        <w:t>continue to log progress in SCAL.</w:t>
      </w:r>
    </w:p>
    <w:p w14:paraId="69A4076A" w14:textId="04043BB7" w:rsidR="001F4EDF" w:rsidRPr="00A7301C" w:rsidRDefault="001F4EDF" w:rsidP="001F4EDF">
      <w:pPr>
        <w:pStyle w:val="ListParagraph"/>
        <w:numPr>
          <w:ilvl w:val="0"/>
          <w:numId w:val="31"/>
        </w:numPr>
        <w:rPr>
          <w:b/>
          <w:bCs/>
          <w:u w:val="single"/>
        </w:rPr>
      </w:pPr>
      <w:r w:rsidRPr="00A7301C">
        <w:rPr>
          <w:b/>
          <w:bCs/>
          <w:u w:val="single"/>
        </w:rPr>
        <w:t xml:space="preserve">Finalisation </w:t>
      </w:r>
      <w:r w:rsidR="00A7301C" w:rsidRPr="00A7301C">
        <w:rPr>
          <w:b/>
          <w:bCs/>
          <w:u w:val="single"/>
        </w:rPr>
        <w:t xml:space="preserve">- </w:t>
      </w:r>
      <w:r w:rsidRPr="00A7301C">
        <w:rPr>
          <w:b/>
          <w:bCs/>
          <w:u w:val="single"/>
        </w:rPr>
        <w:t>Go live Preparation:</w:t>
      </w:r>
    </w:p>
    <w:p w14:paraId="54BD6B29" w14:textId="77777777" w:rsidR="001F4EDF" w:rsidRDefault="001F4EDF" w:rsidP="001F4EDF">
      <w:pPr>
        <w:ind w:left="720"/>
      </w:pPr>
      <w:r>
        <w:t>(Once technical conformance has been completed successfully and your Technical Conformance certificate TCC has been provided please follow the next steps)</w:t>
      </w:r>
    </w:p>
    <w:p w14:paraId="01C4F531" w14:textId="77777777" w:rsidR="001F4EDF" w:rsidRPr="005A16CC" w:rsidRDefault="001F4EDF" w:rsidP="001F4EDF">
      <w:pPr>
        <w:pStyle w:val="ListParagraph"/>
        <w:numPr>
          <w:ilvl w:val="0"/>
          <w:numId w:val="29"/>
        </w:numPr>
        <w:rPr>
          <w:color w:val="auto"/>
        </w:rPr>
      </w:pPr>
      <w:r w:rsidRPr="005A16CC">
        <w:rPr>
          <w:color w:val="auto"/>
        </w:rPr>
        <w:t xml:space="preserve">SCAL  - please ensure that the TCC or statement is embedded in your final completed SCAL. </w:t>
      </w:r>
    </w:p>
    <w:p w14:paraId="7BFEFE7D" w14:textId="77777777" w:rsidR="001F4EDF" w:rsidRDefault="001F4EDF" w:rsidP="001F4EDF">
      <w:pPr>
        <w:pStyle w:val="ListParagraph"/>
        <w:numPr>
          <w:ilvl w:val="0"/>
          <w:numId w:val="29"/>
        </w:numPr>
        <w:rPr>
          <w:color w:val="auto"/>
        </w:rPr>
      </w:pPr>
      <w:r w:rsidRPr="005A16CC">
        <w:rPr>
          <w:color w:val="auto"/>
        </w:rPr>
        <w:t xml:space="preserve">Please use the following naming convention  </w:t>
      </w:r>
    </w:p>
    <w:p w14:paraId="0075E944" w14:textId="77777777" w:rsidR="001F4EDF" w:rsidRDefault="001F4EDF" w:rsidP="001F4EDF">
      <w:pPr>
        <w:pStyle w:val="ListParagraph"/>
        <w:ind w:left="720" w:firstLine="0"/>
        <w:rPr>
          <w:color w:val="auto"/>
        </w:rPr>
      </w:pPr>
      <w:r w:rsidRPr="005A16CC">
        <w:rPr>
          <w:color w:val="auto"/>
        </w:rPr>
        <w:t xml:space="preserve">SUPPLIER NAME_NHSD SERVICE/S_SCAL_Vsn(X)_Final.  </w:t>
      </w:r>
    </w:p>
    <w:p w14:paraId="468296D1" w14:textId="77777777" w:rsidR="001F4EDF" w:rsidRPr="005A16CC" w:rsidRDefault="001F4EDF" w:rsidP="001F4EDF">
      <w:pPr>
        <w:pStyle w:val="ListParagraph"/>
        <w:ind w:left="720" w:firstLine="0"/>
        <w:rPr>
          <w:color w:val="auto"/>
        </w:rPr>
      </w:pPr>
      <w:r w:rsidRPr="005A16CC">
        <w:rPr>
          <w:color w:val="auto"/>
        </w:rPr>
        <w:t>e.g. ‘H&amp;SCsuppLTD_’the Service’_SCAL_vsn 2.0 FINAL’</w:t>
      </w:r>
    </w:p>
    <w:p w14:paraId="1AE0A3D9" w14:textId="77777777" w:rsidR="001F4EDF" w:rsidRDefault="001F4EDF" w:rsidP="001F4EDF">
      <w:pPr>
        <w:pStyle w:val="ListParagraph"/>
        <w:numPr>
          <w:ilvl w:val="0"/>
          <w:numId w:val="29"/>
        </w:numPr>
        <w:rPr>
          <w:color w:val="auto"/>
        </w:rPr>
      </w:pPr>
      <w:r w:rsidRPr="005A16CC">
        <w:rPr>
          <w:color w:val="auto"/>
        </w:rPr>
        <w:t xml:space="preserve">Along with the SCAL please </w:t>
      </w:r>
      <w:r>
        <w:rPr>
          <w:color w:val="auto"/>
        </w:rPr>
        <w:t>submit</w:t>
      </w:r>
      <w:r w:rsidRPr="005A16CC">
        <w:rPr>
          <w:color w:val="auto"/>
        </w:rPr>
        <w:t xml:space="preserve"> a signed Supplier Connection Agreement</w:t>
      </w:r>
      <w:r>
        <w:rPr>
          <w:color w:val="auto"/>
        </w:rPr>
        <w:t xml:space="preserve"> to </w:t>
      </w:r>
      <w:hyperlink r:id="rId54" w:history="1">
        <w:r w:rsidRPr="00066247">
          <w:rPr>
            <w:rStyle w:val="Hyperlink"/>
            <w:rFonts w:ascii="Arial" w:hAnsi="Arial"/>
          </w:rPr>
          <w:t>interop.mgmt@nhs.net</w:t>
        </w:r>
      </w:hyperlink>
      <w:r>
        <w:rPr>
          <w:color w:val="auto"/>
        </w:rPr>
        <w:t xml:space="preserve">. </w:t>
      </w:r>
    </w:p>
    <w:p w14:paraId="36FA8B8E" w14:textId="77777777" w:rsidR="001F4EDF" w:rsidRPr="005A16CC" w:rsidRDefault="001F4EDF" w:rsidP="001F4EDF">
      <w:pPr>
        <w:pStyle w:val="ListParagraph"/>
        <w:ind w:left="720" w:firstLine="0"/>
        <w:rPr>
          <w:color w:val="auto"/>
        </w:rPr>
      </w:pPr>
      <w:r>
        <w:rPr>
          <w:color w:val="auto"/>
        </w:rPr>
        <w:t xml:space="preserve">!! Ensure that the correct </w:t>
      </w:r>
      <w:r w:rsidRPr="005A16CC">
        <w:rPr>
          <w:color w:val="auto"/>
        </w:rPr>
        <w:t>service</w:t>
      </w:r>
      <w:r>
        <w:rPr>
          <w:color w:val="auto"/>
        </w:rPr>
        <w:t xml:space="preserve">/s are selected </w:t>
      </w:r>
      <w:r w:rsidRPr="005A16CC">
        <w:rPr>
          <w:color w:val="auto"/>
        </w:rPr>
        <w:t xml:space="preserve">and provide a </w:t>
      </w:r>
      <w:r w:rsidRPr="00287790">
        <w:rPr>
          <w:b/>
          <w:bCs/>
          <w:color w:val="auto"/>
        </w:rPr>
        <w:t>signature, position and date of the signatory</w:t>
      </w:r>
      <w:r w:rsidRPr="005A16CC">
        <w:rPr>
          <w:color w:val="auto"/>
        </w:rPr>
        <w:t xml:space="preserve">.  Again using the same naming convention (with the service).  This just aids logging and cataloguing. </w:t>
      </w:r>
    </w:p>
    <w:p w14:paraId="44C8AA9E" w14:textId="77777777" w:rsidR="001F4EDF" w:rsidRPr="005A16CC" w:rsidRDefault="001F4EDF" w:rsidP="001F4EDF">
      <w:pPr>
        <w:pStyle w:val="ListParagraph"/>
        <w:numPr>
          <w:ilvl w:val="0"/>
          <w:numId w:val="29"/>
        </w:numPr>
        <w:rPr>
          <w:color w:val="auto"/>
        </w:rPr>
      </w:pPr>
      <w:r w:rsidRPr="005A16CC">
        <w:rPr>
          <w:color w:val="auto"/>
        </w:rPr>
        <w:t>Submission of the SCAL and CA enables product/client to be created on the NHS Digital database or uplift of any current product with the new service.</w:t>
      </w:r>
    </w:p>
    <w:p w14:paraId="614635AE" w14:textId="77777777" w:rsidR="001F4EDF" w:rsidRDefault="001F4EDF" w:rsidP="001F4EDF">
      <w:pPr>
        <w:ind w:left="720"/>
        <w:rPr>
          <w:color w:val="auto"/>
        </w:rPr>
      </w:pPr>
      <w:r>
        <w:rPr>
          <w:color w:val="auto"/>
        </w:rPr>
        <w:t>(</w:t>
      </w:r>
      <w:r w:rsidRPr="005A16CC">
        <w:rPr>
          <w:color w:val="auto"/>
        </w:rPr>
        <w:t xml:space="preserve">Once the above has been received by the NHS Digital Operations team, </w:t>
      </w:r>
      <w:r>
        <w:rPr>
          <w:color w:val="auto"/>
        </w:rPr>
        <w:t>you will be provided with an EUODT link for your end users to complete)</w:t>
      </w:r>
    </w:p>
    <w:p w14:paraId="6DF43FD4" w14:textId="7E81DF15" w:rsidR="00DC6930" w:rsidRDefault="001F4EDF" w:rsidP="00B80282">
      <w:r w:rsidRPr="00287790">
        <w:rPr>
          <w:color w:val="auto"/>
        </w:rPr>
        <w:lastRenderedPageBreak/>
        <w:t xml:space="preserve">Send EUOD link to </w:t>
      </w:r>
      <w:r w:rsidRPr="00287790">
        <w:rPr>
          <w:b/>
          <w:bCs/>
          <w:color w:val="auto"/>
        </w:rPr>
        <w:t>EACH EUO</w:t>
      </w:r>
      <w:r w:rsidRPr="00287790">
        <w:rPr>
          <w:color w:val="auto"/>
        </w:rPr>
        <w:t xml:space="preserve"> for completion</w:t>
      </w:r>
      <w:r>
        <w:rPr>
          <w:color w:val="auto"/>
        </w:rPr>
        <w:t xml:space="preserve"> - </w:t>
      </w:r>
      <w:r w:rsidRPr="00287790">
        <w:rPr>
          <w:color w:val="auto"/>
        </w:rPr>
        <w:t xml:space="preserve">this enables endpoint </w:t>
      </w:r>
      <w:r>
        <w:rPr>
          <w:color w:val="auto"/>
        </w:rPr>
        <w:t xml:space="preserve">messaging </w:t>
      </w:r>
      <w:r w:rsidRPr="00287790">
        <w:rPr>
          <w:color w:val="auto"/>
        </w:rPr>
        <w:t>creation with Live certs and credentials issued for each site as they sign the EUOT’s.</w:t>
      </w:r>
    </w:p>
    <w:p w14:paraId="014D839F" w14:textId="77777777" w:rsidR="00811FFF" w:rsidRDefault="00811FFF" w:rsidP="00DC6930">
      <w:bookmarkStart w:id="31" w:name="_Local_TKW_Assurance"/>
      <w:bookmarkEnd w:id="31"/>
    </w:p>
    <w:p w14:paraId="1DB8B2B2" w14:textId="3B72080B" w:rsidR="00A97E96" w:rsidRDefault="00A97E96" w:rsidP="00A97E96">
      <w:pPr>
        <w:pStyle w:val="Heading1"/>
      </w:pPr>
      <w:bookmarkStart w:id="32" w:name="_Assurance_Testing_(Mandatory)"/>
      <w:bookmarkStart w:id="33" w:name="_Live_Service_Implementation"/>
      <w:bookmarkStart w:id="34" w:name="_Ref4162493"/>
      <w:bookmarkStart w:id="35" w:name="_Toc23431682"/>
      <w:bookmarkStart w:id="36" w:name="_GoBack"/>
      <w:bookmarkEnd w:id="32"/>
      <w:bookmarkEnd w:id="33"/>
      <w:bookmarkEnd w:id="36"/>
      <w:r>
        <w:t>Live Service Implementation</w:t>
      </w:r>
      <w:bookmarkEnd w:id="34"/>
      <w:bookmarkEnd w:id="35"/>
    </w:p>
    <w:p w14:paraId="65107B04" w14:textId="77777777" w:rsidR="00E314E3" w:rsidRDefault="00E314E3" w:rsidP="00E314E3"/>
    <w:p w14:paraId="2196C41B" w14:textId="1A1AD43D" w:rsidR="00CF49A3" w:rsidRDefault="007913D4" w:rsidP="00CF49A3">
      <w:pPr>
        <w:pStyle w:val="Heading2"/>
      </w:pPr>
      <w:r>
        <w:t xml:space="preserve"> </w:t>
      </w:r>
      <w:bookmarkStart w:id="37" w:name="_Toc23431683"/>
      <w:r w:rsidR="00CF49A3">
        <w:t>Implementation Pre-requisites</w:t>
      </w:r>
      <w:r w:rsidR="00AB0E31">
        <w:t>: Go/No go criteria</w:t>
      </w:r>
      <w:bookmarkEnd w:id="37"/>
    </w:p>
    <w:p w14:paraId="585B7504" w14:textId="77777777" w:rsidR="00CF49A3" w:rsidRDefault="00CF49A3" w:rsidP="00CF49A3">
      <w:r>
        <w:t>Before any activity can take place on the Live Service, approval must be granted via a Go / No-Go assessment (usually undertaken as a teleconference). The following checklist must be completed and returned in advance to provide a basis for the assessment:</w:t>
      </w:r>
    </w:p>
    <w:bookmarkStart w:id="38" w:name="_MON_1633780417"/>
    <w:bookmarkEnd w:id="38"/>
    <w:p w14:paraId="47A4FD22" w14:textId="369C0C7D" w:rsidR="00CF49A3" w:rsidRDefault="0090676A" w:rsidP="00CF49A3">
      <w:r>
        <w:object w:dxaOrig="1487" w:dyaOrig="993" w14:anchorId="1B97D873">
          <v:shape id="_x0000_i1034" type="#_x0000_t75" style="width:74.2pt;height:49.45pt" o:ole="">
            <v:imagedata r:id="rId55" o:title=""/>
          </v:shape>
          <o:OLEObject Type="Embed" ProgID="Word.Document.12" ShapeID="_x0000_i1034" DrawAspect="Icon" ObjectID="_1634044449" r:id="rId56">
            <o:FieldCodes>\s</o:FieldCodes>
          </o:OLEObject>
        </w:object>
      </w:r>
    </w:p>
    <w:p w14:paraId="2C8A6D0E" w14:textId="77777777" w:rsidR="00CF49A3" w:rsidRPr="00DC3FD5" w:rsidRDefault="00CF49A3" w:rsidP="00DC3FD5"/>
    <w:p w14:paraId="1B5146D0" w14:textId="41FE0AB8" w:rsidR="00777120" w:rsidRDefault="007913D4" w:rsidP="00DC3FD5">
      <w:pPr>
        <w:pStyle w:val="Heading2"/>
      </w:pPr>
      <w:r>
        <w:t xml:space="preserve"> </w:t>
      </w:r>
      <w:bookmarkStart w:id="39" w:name="_Toc23431684"/>
      <w:r w:rsidR="00ED65AF">
        <w:t>Requesting a live connection</w:t>
      </w:r>
      <w:bookmarkEnd w:id="39"/>
    </w:p>
    <w:p w14:paraId="68CF078E" w14:textId="26290228" w:rsidR="002B7B15" w:rsidRDefault="00CD29A7" w:rsidP="00BE436C">
      <w:r>
        <w:t>Once</w:t>
      </w:r>
      <w:r w:rsidR="00FE0721">
        <w:t xml:space="preserve"> the following activities have been complete, live connection details can be requested from </w:t>
      </w:r>
      <w:r w:rsidR="00D72734">
        <w:t xml:space="preserve">the onboarding </w:t>
      </w:r>
      <w:r w:rsidR="00AD799E">
        <w:t>lead</w:t>
      </w:r>
      <w:r w:rsidR="00D72734">
        <w:t xml:space="preserve"> (</w:t>
      </w:r>
      <w:hyperlink r:id="rId57" w:history="1">
        <w:r w:rsidR="002B7B15">
          <w:rPr>
            <w:rStyle w:val="Hyperlink"/>
            <w:rFonts w:eastAsia="MS Mincho"/>
            <w:lang w:val="en"/>
          </w:rPr>
          <w:t>interop.mgmt@nhs.net</w:t>
        </w:r>
      </w:hyperlink>
      <w:r w:rsidR="002B7B15">
        <w:t>):</w:t>
      </w:r>
    </w:p>
    <w:p w14:paraId="6DE73287" w14:textId="6AE2F235" w:rsidR="003F1016" w:rsidRDefault="003F1016" w:rsidP="002B7B15">
      <w:pPr>
        <w:pStyle w:val="ListParagraph"/>
        <w:numPr>
          <w:ilvl w:val="0"/>
          <w:numId w:val="24"/>
        </w:numPr>
      </w:pPr>
      <w:r>
        <w:t>Technical Conformance Testing Completed</w:t>
      </w:r>
      <w:r w:rsidR="004101EC">
        <w:t xml:space="preserve"> by Supplier.</w:t>
      </w:r>
    </w:p>
    <w:p w14:paraId="6485133B" w14:textId="52A06247" w:rsidR="002B7B15" w:rsidRDefault="002B7B15" w:rsidP="002B7B15">
      <w:pPr>
        <w:pStyle w:val="ListParagraph"/>
        <w:numPr>
          <w:ilvl w:val="0"/>
          <w:numId w:val="24"/>
        </w:numPr>
      </w:pPr>
      <w:r>
        <w:t>SCAL completed by supplier and accepted by NHS Digital.</w:t>
      </w:r>
    </w:p>
    <w:p w14:paraId="43853A51" w14:textId="1414EC5C" w:rsidR="002B7B15" w:rsidRDefault="00C574D5" w:rsidP="002B7B15">
      <w:pPr>
        <w:pStyle w:val="ListParagraph"/>
        <w:numPr>
          <w:ilvl w:val="0"/>
          <w:numId w:val="24"/>
        </w:numPr>
      </w:pPr>
      <w:r>
        <w:t xml:space="preserve">Connection Agreement signed and returned by </w:t>
      </w:r>
      <w:r w:rsidR="004101EC">
        <w:t>Supplier.</w:t>
      </w:r>
    </w:p>
    <w:p w14:paraId="11558C17" w14:textId="145CEFC5" w:rsidR="00860C71" w:rsidRDefault="00193203" w:rsidP="00BE436C">
      <w:pPr>
        <w:pStyle w:val="ListParagraph"/>
        <w:numPr>
          <w:ilvl w:val="0"/>
          <w:numId w:val="24"/>
        </w:numPr>
      </w:pPr>
      <w:r>
        <w:t xml:space="preserve">Online </w:t>
      </w:r>
      <w:r w:rsidR="004101EC">
        <w:t xml:space="preserve">End User </w:t>
      </w:r>
      <w:r w:rsidR="00DE1411">
        <w:t xml:space="preserve">Declaration completed </w:t>
      </w:r>
      <w:r w:rsidR="00312B75">
        <w:t xml:space="preserve">by </w:t>
      </w:r>
      <w:r>
        <w:t>End User Organisation.</w:t>
      </w:r>
    </w:p>
    <w:p w14:paraId="5242B568" w14:textId="45CD7177" w:rsidR="00BD2D33" w:rsidRDefault="00BD2D33" w:rsidP="00BD2D33">
      <w:r>
        <w:t xml:space="preserve">The onboarding </w:t>
      </w:r>
      <w:r w:rsidR="00AD799E">
        <w:t>lead</w:t>
      </w:r>
      <w:r>
        <w:t xml:space="preserve"> will instruct the NHS Digital DIR team to configure endpoints in the live environment. A </w:t>
      </w:r>
      <w:r w:rsidR="000752DF">
        <w:t>12-digit</w:t>
      </w:r>
      <w:r>
        <w:t xml:space="preserve"> ASID will be registered for the connecting party and attached to their Party Key. </w:t>
      </w:r>
    </w:p>
    <w:p w14:paraId="4F5D884C" w14:textId="77777777" w:rsidR="00BD2D33" w:rsidRDefault="00BD2D33" w:rsidP="00BE436C"/>
    <w:p w14:paraId="1FAB3867" w14:textId="1B2BF41A" w:rsidR="0084369B" w:rsidRDefault="0084369B" w:rsidP="00BE436C"/>
    <w:p w14:paraId="00405C2C" w14:textId="77777777" w:rsidR="00F11CC6" w:rsidRDefault="00F11CC6" w:rsidP="00BE436C"/>
    <w:p w14:paraId="7B9925C5" w14:textId="7C757B09" w:rsidR="00595E73" w:rsidRDefault="007913D4" w:rsidP="00595E73">
      <w:pPr>
        <w:pStyle w:val="Heading2"/>
      </w:pPr>
      <w:r>
        <w:t xml:space="preserve"> </w:t>
      </w:r>
      <w:bookmarkStart w:id="40" w:name="_Toc23431685"/>
      <w:r w:rsidR="00595E73">
        <w:t xml:space="preserve">RBAC </w:t>
      </w:r>
      <w:r w:rsidR="00595E73" w:rsidRPr="007E7771">
        <w:rPr>
          <w:color w:val="FF0000"/>
        </w:rPr>
        <w:t xml:space="preserve">(Consumers </w:t>
      </w:r>
      <w:r w:rsidR="007E7771" w:rsidRPr="007E7771">
        <w:rPr>
          <w:color w:val="FF0000"/>
        </w:rPr>
        <w:t>Only)</w:t>
      </w:r>
      <w:bookmarkEnd w:id="40"/>
    </w:p>
    <w:p w14:paraId="0B1B0410" w14:textId="77777777" w:rsidR="00934986" w:rsidRDefault="00934986" w:rsidP="00934986">
      <w:pPr>
        <w:rPr>
          <w:rFonts w:cs="Arial"/>
        </w:rPr>
      </w:pPr>
      <w:r>
        <w:rPr>
          <w:rFonts w:cs="Arial"/>
        </w:rPr>
        <w:t>To use the NRL, users will need to have Role Based Access Control (RBAC) codes added to their Smartcard (or equivalent). There are different RBAC codes applicable to the NRL, giving different levels of access</w:t>
      </w:r>
      <w:r w:rsidRPr="002B52BB">
        <w:rPr>
          <w:rFonts w:cs="Arial"/>
        </w:rPr>
        <w:t>.</w:t>
      </w:r>
      <w:r>
        <w:rPr>
          <w:rFonts w:cs="Arial"/>
        </w:rPr>
        <w:t xml:space="preserve"> The codes that should be added will depend on the level of access that an individual user needs access to. </w:t>
      </w:r>
      <w:r w:rsidRPr="002B52BB">
        <w:rPr>
          <w:rFonts w:cs="Arial"/>
        </w:rPr>
        <w:t xml:space="preserve">For full details on the activity codes required to access the NRL and which record types they give access to, see the </w:t>
      </w:r>
      <w:hyperlink r:id="rId58" w:history="1">
        <w:r w:rsidRPr="002B52BB">
          <w:rPr>
            <w:rStyle w:val="Hyperlink"/>
            <w:rFonts w:ascii="Arial" w:hAnsi="Arial" w:cs="Arial"/>
          </w:rPr>
          <w:t>RBAC mapping table section</w:t>
        </w:r>
      </w:hyperlink>
      <w:r w:rsidRPr="002B52BB">
        <w:rPr>
          <w:rFonts w:cs="Arial"/>
        </w:rPr>
        <w:t xml:space="preserve"> of the </w:t>
      </w:r>
      <w:r>
        <w:rPr>
          <w:rFonts w:cs="Arial"/>
        </w:rPr>
        <w:t xml:space="preserve">NRL </w:t>
      </w:r>
      <w:r w:rsidRPr="002B52BB">
        <w:rPr>
          <w:rFonts w:cs="Arial"/>
        </w:rPr>
        <w:t>technical specification</w:t>
      </w:r>
      <w:r>
        <w:rPr>
          <w:rFonts w:cs="Arial"/>
        </w:rPr>
        <w:t xml:space="preserve">. </w:t>
      </w:r>
    </w:p>
    <w:p w14:paraId="26779D06" w14:textId="0D400EA1" w:rsidR="00934986" w:rsidRDefault="00934986" w:rsidP="00934986">
      <w:pPr>
        <w:rPr>
          <w:rFonts w:cs="Arial"/>
        </w:rPr>
      </w:pPr>
      <w:r>
        <w:rPr>
          <w:rFonts w:cs="Arial"/>
        </w:rPr>
        <w:t>Users will also need to be able to perform a patient trace to use the NRL. If they don’t already have this RBAC code it will need to be added to their Smartcard (or equivalent):</w:t>
      </w:r>
    </w:p>
    <w:tbl>
      <w:tblPr>
        <w:tblW w:w="0" w:type="auto"/>
        <w:tblCellMar>
          <w:left w:w="0" w:type="dxa"/>
          <w:right w:w="0" w:type="dxa"/>
        </w:tblCellMar>
        <w:tblLook w:val="04A0" w:firstRow="1" w:lastRow="0" w:firstColumn="1" w:lastColumn="0" w:noHBand="0" w:noVBand="1"/>
      </w:tblPr>
      <w:tblGrid>
        <w:gridCol w:w="3112"/>
        <w:gridCol w:w="6732"/>
      </w:tblGrid>
      <w:tr w:rsidR="00934986" w14:paraId="1D7C98A1" w14:textId="77777777" w:rsidTr="005E20D9">
        <w:tc>
          <w:tcPr>
            <w:tcW w:w="3112" w:type="dxa"/>
            <w:tcBorders>
              <w:top w:val="single" w:sz="8" w:space="0" w:color="BDD6EE"/>
              <w:left w:val="single" w:sz="8" w:space="0" w:color="BDD6EE"/>
              <w:bottom w:val="single" w:sz="12" w:space="0" w:color="9CC2E5"/>
              <w:right w:val="single" w:sz="8" w:space="0" w:color="BDD6EE"/>
            </w:tcBorders>
            <w:tcMar>
              <w:top w:w="0" w:type="dxa"/>
              <w:left w:w="108" w:type="dxa"/>
              <w:bottom w:w="0" w:type="dxa"/>
              <w:right w:w="108" w:type="dxa"/>
            </w:tcMar>
            <w:hideMark/>
          </w:tcPr>
          <w:p w14:paraId="55CFC665" w14:textId="77777777" w:rsidR="00934986" w:rsidRDefault="00934986" w:rsidP="005E20D9">
            <w:pPr>
              <w:rPr>
                <w:rFonts w:cs="Arial"/>
                <w:b/>
                <w:bCs/>
              </w:rPr>
            </w:pPr>
            <w:r>
              <w:rPr>
                <w:rFonts w:cs="Arial"/>
                <w:b/>
                <w:bCs/>
              </w:rPr>
              <w:t>Smartcard activity code</w:t>
            </w:r>
          </w:p>
        </w:tc>
        <w:tc>
          <w:tcPr>
            <w:tcW w:w="6732" w:type="dxa"/>
            <w:tcBorders>
              <w:top w:val="single" w:sz="8" w:space="0" w:color="BDD6EE"/>
              <w:left w:val="nil"/>
              <w:bottom w:val="single" w:sz="12" w:space="0" w:color="9CC2E5"/>
              <w:right w:val="single" w:sz="8" w:space="0" w:color="BDD6EE"/>
            </w:tcBorders>
            <w:tcMar>
              <w:top w:w="0" w:type="dxa"/>
              <w:left w:w="108" w:type="dxa"/>
              <w:bottom w:w="0" w:type="dxa"/>
              <w:right w:w="108" w:type="dxa"/>
            </w:tcMar>
            <w:hideMark/>
          </w:tcPr>
          <w:p w14:paraId="1EFAFB04" w14:textId="77777777" w:rsidR="00934986" w:rsidRDefault="00934986" w:rsidP="005E20D9">
            <w:pPr>
              <w:rPr>
                <w:rFonts w:cs="Arial"/>
                <w:b/>
                <w:bCs/>
              </w:rPr>
            </w:pPr>
            <w:r>
              <w:rPr>
                <w:rFonts w:cs="Arial"/>
                <w:b/>
                <w:bCs/>
              </w:rPr>
              <w:t>Description</w:t>
            </w:r>
          </w:p>
        </w:tc>
      </w:tr>
      <w:tr w:rsidR="00934986" w14:paraId="66C394E8" w14:textId="77777777" w:rsidTr="005E20D9">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hideMark/>
          </w:tcPr>
          <w:p w14:paraId="4FF8199A" w14:textId="77777777" w:rsidR="00934986" w:rsidRDefault="00934986" w:rsidP="005E20D9">
            <w:pPr>
              <w:rPr>
                <w:rFonts w:cs="Arial"/>
              </w:rPr>
            </w:pPr>
            <w:r>
              <w:rPr>
                <w:rFonts w:cs="Arial"/>
              </w:rPr>
              <w:t>B0264</w:t>
            </w:r>
          </w:p>
        </w:tc>
        <w:tc>
          <w:tcPr>
            <w:tcW w:w="6732" w:type="dxa"/>
            <w:tcBorders>
              <w:top w:val="nil"/>
              <w:left w:val="nil"/>
              <w:bottom w:val="single" w:sz="8" w:space="0" w:color="BDD6EE"/>
              <w:right w:val="single" w:sz="8" w:space="0" w:color="BDD6EE"/>
            </w:tcBorders>
            <w:tcMar>
              <w:top w:w="0" w:type="dxa"/>
              <w:left w:w="108" w:type="dxa"/>
              <w:bottom w:w="0" w:type="dxa"/>
              <w:right w:w="108" w:type="dxa"/>
            </w:tcMar>
            <w:hideMark/>
          </w:tcPr>
          <w:p w14:paraId="7BFAFCDD" w14:textId="77777777" w:rsidR="00934986" w:rsidRDefault="00934986" w:rsidP="005E20D9">
            <w:pPr>
              <w:rPr>
                <w:rFonts w:cs="Arial"/>
              </w:rPr>
            </w:pPr>
            <w:r>
              <w:rPr>
                <w:rFonts w:cs="Arial"/>
              </w:rPr>
              <w:t>Access SCR Application (Perform Patient Trace)</w:t>
            </w:r>
          </w:p>
        </w:tc>
      </w:tr>
    </w:tbl>
    <w:p w14:paraId="78347466" w14:textId="77777777" w:rsidR="00934986" w:rsidRDefault="00934986" w:rsidP="00934986">
      <w:pPr>
        <w:rPr>
          <w:rFonts w:cs="Arial"/>
        </w:rPr>
      </w:pPr>
    </w:p>
    <w:p w14:paraId="0F627162" w14:textId="77777777" w:rsidR="00934986" w:rsidRDefault="00934986" w:rsidP="00934986">
      <w:pPr>
        <w:rPr>
          <w:rFonts w:cs="Arial"/>
        </w:rPr>
      </w:pPr>
      <w:r>
        <w:rPr>
          <w:rFonts w:cs="Arial"/>
        </w:rPr>
        <w:t xml:space="preserve">The addition of RBAC codes needs to be performed by the Registration Authority Manager within your organisation. Guidance for Registration Authority Managers is available on the </w:t>
      </w:r>
      <w:hyperlink r:id="rId59" w:history="1">
        <w:r>
          <w:rPr>
            <w:rStyle w:val="Hyperlink"/>
            <w:rFonts w:eastAsia="MS Mincho" w:cs="Arial"/>
          </w:rPr>
          <w:t>NHS Digital website</w:t>
        </w:r>
      </w:hyperlink>
      <w:r>
        <w:rPr>
          <w:rFonts w:cs="Arial"/>
        </w:rPr>
        <w:t xml:space="preserve">, including how to </w:t>
      </w:r>
      <w:hyperlink r:id="rId60" w:history="1">
        <w:r>
          <w:rPr>
            <w:rStyle w:val="Hyperlink"/>
            <w:rFonts w:eastAsia="MS Mincho" w:cs="Arial"/>
          </w:rPr>
          <w:t>assign access to users</w:t>
        </w:r>
      </w:hyperlink>
      <w:r>
        <w:rPr>
          <w:rFonts w:cs="Arial"/>
        </w:rPr>
        <w:t xml:space="preserve"> and how to </w:t>
      </w:r>
      <w:hyperlink r:id="rId61" w:history="1">
        <w:r>
          <w:rPr>
            <w:rStyle w:val="Hyperlink"/>
            <w:rFonts w:eastAsia="MS Mincho" w:cs="Arial"/>
          </w:rPr>
          <w:t>perform batch updates</w:t>
        </w:r>
      </w:hyperlink>
      <w:r>
        <w:rPr>
          <w:rFonts w:cs="Arial"/>
        </w:rPr>
        <w:t>.</w:t>
      </w:r>
    </w:p>
    <w:p w14:paraId="4EA467AF" w14:textId="77777777" w:rsidR="00934986" w:rsidRDefault="00934986" w:rsidP="00934986">
      <w:r>
        <w:t>During Implementation it is important that only users that will be involved in the Live Validation have the above codes enabled. Only once the service has been validated and go-live confirmed, should the full user set have the relevant codes added to their Smartcards.</w:t>
      </w:r>
    </w:p>
    <w:p w14:paraId="7A2CE76C" w14:textId="27B70A54" w:rsidR="00E63FBF" w:rsidRDefault="00E63FBF" w:rsidP="00BE436C"/>
    <w:p w14:paraId="7F8A1051" w14:textId="5AE41E91" w:rsidR="00E63FBF" w:rsidRDefault="007913D4" w:rsidP="00ED650D">
      <w:pPr>
        <w:pStyle w:val="Heading2"/>
      </w:pPr>
      <w:r>
        <w:t xml:space="preserve"> </w:t>
      </w:r>
      <w:bookmarkStart w:id="41" w:name="_Toc23431686"/>
      <w:r w:rsidR="00E63FBF">
        <w:t>Pipe Cleaning</w:t>
      </w:r>
      <w:bookmarkEnd w:id="41"/>
    </w:p>
    <w:p w14:paraId="2B70B718" w14:textId="46F3E764" w:rsidR="0006237F" w:rsidRDefault="0006237F" w:rsidP="0006237F">
      <w:pPr>
        <w:rPr>
          <w:color w:val="FF0000"/>
        </w:rPr>
      </w:pPr>
      <w:r>
        <w:rPr>
          <w:color w:val="FF0000"/>
        </w:rPr>
        <w:t xml:space="preserve">Phase 1 content: </w:t>
      </w:r>
      <w:r w:rsidRPr="001D7ACF">
        <w:rPr>
          <w:color w:val="FF0000"/>
        </w:rPr>
        <w:t>This section is currently being updated to reflect phase 2</w:t>
      </w:r>
      <w:r>
        <w:rPr>
          <w:color w:val="FF0000"/>
        </w:rPr>
        <w:t xml:space="preserve"> (i.e. to include record retrieval).</w:t>
      </w:r>
    </w:p>
    <w:p w14:paraId="6E3BFE21" w14:textId="7741CC97" w:rsidR="007E55AF" w:rsidRDefault="00154C8F" w:rsidP="007E55AF">
      <w:r>
        <w:t>Once successfully connect</w:t>
      </w:r>
      <w:r w:rsidR="00916A07">
        <w:t>ed</w:t>
      </w:r>
      <w:r>
        <w:t xml:space="preserve"> to the NHS Digital Live environment</w:t>
      </w:r>
      <w:r w:rsidR="0083364B">
        <w:t xml:space="preserve"> and approved for implementation, all </w:t>
      </w:r>
      <w:r w:rsidR="00FB1945">
        <w:t>providers and consumers will be required to undertake pipecleaning</w:t>
      </w:r>
      <w:r w:rsidR="00787E9D">
        <w:t xml:space="preserve">, as per the below Pipecleaning test plan. </w:t>
      </w:r>
      <w:r w:rsidR="007E55AF">
        <w:t xml:space="preserve">Essentially, this is a live validation exercise using dummy NHS numbers (as defined in the appendix) that includes the following </w:t>
      </w:r>
      <w:r w:rsidR="00C6678F">
        <w:t>basic steps</w:t>
      </w:r>
      <w:r w:rsidR="007E55AF">
        <w:t>:</w:t>
      </w:r>
    </w:p>
    <w:p w14:paraId="0E9133A0" w14:textId="77777777" w:rsidR="007E55AF" w:rsidRDefault="007E55AF" w:rsidP="007E55AF"/>
    <w:p w14:paraId="73762982" w14:textId="0C9A909E" w:rsidR="007E55AF" w:rsidRDefault="007E55AF" w:rsidP="00C6678F">
      <w:pPr>
        <w:pStyle w:val="ListParagraph"/>
        <w:numPr>
          <w:ilvl w:val="0"/>
          <w:numId w:val="26"/>
        </w:numPr>
      </w:pPr>
      <w:r>
        <w:t>Provider (Trust) creates two NRL pointers in LIVE against two fictitious NHS Numbers (one against each)</w:t>
      </w:r>
    </w:p>
    <w:p w14:paraId="17235CC3" w14:textId="3A3E9E96" w:rsidR="007E55AF" w:rsidRDefault="007E55AF" w:rsidP="00C6678F">
      <w:pPr>
        <w:pStyle w:val="ListParagraph"/>
        <w:numPr>
          <w:ilvl w:val="0"/>
          <w:numId w:val="26"/>
        </w:numPr>
      </w:pPr>
      <w:r>
        <w:t>Consumer (SCRa) checks that both the new pointers exist (evidencing with a screenshot)</w:t>
      </w:r>
    </w:p>
    <w:p w14:paraId="42AA541F" w14:textId="78DC4381" w:rsidR="007E55AF" w:rsidRDefault="007E55AF" w:rsidP="00C6678F">
      <w:pPr>
        <w:pStyle w:val="ListParagraph"/>
        <w:numPr>
          <w:ilvl w:val="0"/>
          <w:numId w:val="26"/>
        </w:numPr>
      </w:pPr>
      <w:r>
        <w:t>Provider (</w:t>
      </w:r>
      <w:r w:rsidR="00445258">
        <w:t>Trust) deletes</w:t>
      </w:r>
      <w:r>
        <w:t xml:space="preserve"> one of the pointers created in step 1</w:t>
      </w:r>
    </w:p>
    <w:p w14:paraId="1B69F458" w14:textId="6A7CB522" w:rsidR="007E55AF" w:rsidRDefault="007E55AF" w:rsidP="00C6678F">
      <w:pPr>
        <w:pStyle w:val="ListParagraph"/>
        <w:numPr>
          <w:ilvl w:val="0"/>
          <w:numId w:val="26"/>
        </w:numPr>
      </w:pPr>
      <w:r>
        <w:t>Consumer (SCRa) checks SCR to confirm deletion (evidencing with a screenshot)</w:t>
      </w:r>
    </w:p>
    <w:p w14:paraId="4ACF8798" w14:textId="2CDCA980" w:rsidR="007E55AF" w:rsidRDefault="007E55AF" w:rsidP="00C6678F">
      <w:pPr>
        <w:pStyle w:val="ListParagraph"/>
        <w:numPr>
          <w:ilvl w:val="0"/>
          <w:numId w:val="26"/>
        </w:numPr>
      </w:pPr>
      <w:r>
        <w:t>Provider (Trust) deletes remaining pointer, thus clearing the system reading for the next Trust to be onboarded.</w:t>
      </w:r>
    </w:p>
    <w:p w14:paraId="1691B1D5" w14:textId="42CF573B" w:rsidR="007E55AF" w:rsidRDefault="007E55AF" w:rsidP="00C6678F">
      <w:pPr>
        <w:pStyle w:val="ListParagraph"/>
        <w:numPr>
          <w:ilvl w:val="0"/>
          <w:numId w:val="26"/>
        </w:numPr>
      </w:pPr>
      <w:r>
        <w:t xml:space="preserve">Consumer (SCRa) checks SCR to confirm deletion. </w:t>
      </w:r>
    </w:p>
    <w:p w14:paraId="6E5FE329" w14:textId="4B638BD1" w:rsidR="007E55AF" w:rsidRDefault="007E55AF" w:rsidP="00C6678F">
      <w:pPr>
        <w:pStyle w:val="ListParagraph"/>
        <w:numPr>
          <w:ilvl w:val="0"/>
          <w:numId w:val="26"/>
        </w:numPr>
      </w:pPr>
      <w:r>
        <w:t>Test coordinator confirms completion of pipecleaning</w:t>
      </w:r>
    </w:p>
    <w:p w14:paraId="44F7AE4A" w14:textId="25A2C354" w:rsidR="00640041" w:rsidRDefault="00E72737" w:rsidP="00640041">
      <w:r>
        <w:object w:dxaOrig="1487" w:dyaOrig="993" w14:anchorId="4D8DBFDC">
          <v:shape id="_x0000_i1035" type="#_x0000_t75" style="width:74.2pt;height:50.4pt" o:ole="">
            <v:imagedata r:id="rId62" o:title=""/>
          </v:shape>
          <o:OLEObject Type="Embed" ProgID="Package" ShapeID="_x0000_i1035" DrawAspect="Icon" ObjectID="_1634044450" r:id="rId63"/>
        </w:object>
      </w:r>
    </w:p>
    <w:p w14:paraId="6F9A913B" w14:textId="77777777" w:rsidR="007E55AF" w:rsidRDefault="007E55AF" w:rsidP="007E55AF"/>
    <w:p w14:paraId="5EC791A1" w14:textId="292AB677" w:rsidR="004A4200" w:rsidRDefault="004A4200" w:rsidP="007E55AF"/>
    <w:p w14:paraId="25167FBE" w14:textId="19960A62" w:rsidR="004A4200" w:rsidRDefault="00916C0D" w:rsidP="00ED650D">
      <w:pPr>
        <w:pStyle w:val="Heading2"/>
      </w:pPr>
      <w:r>
        <w:t xml:space="preserve"> </w:t>
      </w:r>
      <w:bookmarkStart w:id="42" w:name="_Toc23431687"/>
      <w:r w:rsidR="004A4200">
        <w:t>Bulk Upload of Pointers</w:t>
      </w:r>
      <w:r w:rsidR="00E96467">
        <w:t xml:space="preserve"> </w:t>
      </w:r>
      <w:r w:rsidR="00E96467" w:rsidRPr="00E96467">
        <w:rPr>
          <w:color w:val="FF0000"/>
        </w:rPr>
        <w:t>(Providers Only)</w:t>
      </w:r>
      <w:bookmarkEnd w:id="42"/>
    </w:p>
    <w:p w14:paraId="524627A0" w14:textId="7E353BEC" w:rsidR="00277C89" w:rsidRDefault="00277C89" w:rsidP="00277C89">
      <w:r>
        <w:t>Once pipecleaning is complete, you will be able to commence the bulk upload of pointers</w:t>
      </w:r>
      <w:r w:rsidR="00E96467">
        <w:t>. This represents the baseline from which you</w:t>
      </w:r>
      <w:r w:rsidR="00F8677E">
        <w:t xml:space="preserve"> will begin live service.</w:t>
      </w:r>
    </w:p>
    <w:p w14:paraId="1942572D" w14:textId="6668E27F" w:rsidR="007E55AF" w:rsidRDefault="003C19D6" w:rsidP="009D54DB">
      <w:pPr>
        <w:pStyle w:val="ListParagraph"/>
        <w:numPr>
          <w:ilvl w:val="0"/>
          <w:numId w:val="28"/>
        </w:numPr>
      </w:pPr>
      <w:r>
        <w:t xml:space="preserve">Prior to commencing the bulk upload, please confirm to the </w:t>
      </w:r>
      <w:r w:rsidR="006F434A">
        <w:t xml:space="preserve">NHS Digital Implementation Lead </w:t>
      </w:r>
      <w:r w:rsidR="00A97071">
        <w:t>how many pointers you intend to upload</w:t>
      </w:r>
      <w:r w:rsidR="00E905B3">
        <w:t xml:space="preserve"> and confirm that both parties are ready to begin.</w:t>
      </w:r>
    </w:p>
    <w:p w14:paraId="21171657" w14:textId="49F5F287" w:rsidR="007E55AF" w:rsidRDefault="007E55AF" w:rsidP="009D54DB">
      <w:pPr>
        <w:pStyle w:val="ListParagraph"/>
        <w:numPr>
          <w:ilvl w:val="0"/>
          <w:numId w:val="28"/>
        </w:numPr>
      </w:pPr>
      <w:r>
        <w:lastRenderedPageBreak/>
        <w:t>Once the bulk upload is complete, please confirm</w:t>
      </w:r>
      <w:r w:rsidR="00E905B3">
        <w:t xml:space="preserve"> the exact number </w:t>
      </w:r>
      <w:r w:rsidR="006733B2">
        <w:t>of pointers uploaded and any issues/discrepancies encountered.</w:t>
      </w:r>
      <w:r>
        <w:t xml:space="preserve"> </w:t>
      </w:r>
    </w:p>
    <w:p w14:paraId="3414082A" w14:textId="3FD2111E" w:rsidR="00E63FBF" w:rsidRDefault="006733B2" w:rsidP="009D54DB">
      <w:pPr>
        <w:pStyle w:val="ListParagraph"/>
        <w:numPr>
          <w:ilvl w:val="0"/>
          <w:numId w:val="28"/>
        </w:numPr>
      </w:pPr>
      <w:r>
        <w:t xml:space="preserve">NHS Digital </w:t>
      </w:r>
      <w:r w:rsidR="007E55AF">
        <w:t xml:space="preserve">will then run a count </w:t>
      </w:r>
      <w:r w:rsidR="009D54DB">
        <w:t>directly against the NRL index to</w:t>
      </w:r>
      <w:r w:rsidR="007E55AF">
        <w:t xml:space="preserve"> confirm that they match</w:t>
      </w:r>
    </w:p>
    <w:p w14:paraId="78E7722E" w14:textId="7A2F4C85" w:rsidR="009D54DB" w:rsidRDefault="009D54DB" w:rsidP="009D54DB">
      <w:pPr>
        <w:pStyle w:val="ListParagraph"/>
        <w:numPr>
          <w:ilvl w:val="0"/>
          <w:numId w:val="28"/>
        </w:numPr>
      </w:pPr>
      <w:r>
        <w:t>If the two counts match, then go-live is complete!</w:t>
      </w:r>
    </w:p>
    <w:p w14:paraId="4ECDCC9A" w14:textId="77777777" w:rsidR="00F5016E" w:rsidRDefault="00F5016E" w:rsidP="00BE436C"/>
    <w:p w14:paraId="6972F6D5" w14:textId="420B75A8" w:rsidR="00A45C60" w:rsidRDefault="00A413E4" w:rsidP="00A45C60">
      <w:pPr>
        <w:pStyle w:val="Heading1"/>
      </w:pPr>
      <w:r>
        <w:t xml:space="preserve"> </w:t>
      </w:r>
      <w:bookmarkStart w:id="43" w:name="_Toc23431688"/>
      <w:r w:rsidR="00A45C60">
        <w:t>Post Implementation</w:t>
      </w:r>
      <w:bookmarkEnd w:id="43"/>
    </w:p>
    <w:p w14:paraId="384AACE5" w14:textId="3F889801" w:rsidR="00C96E6E" w:rsidRDefault="00C96E6E" w:rsidP="009641E3"/>
    <w:p w14:paraId="70456E26" w14:textId="42180187" w:rsidR="00535E8B" w:rsidRDefault="00535E8B" w:rsidP="00535E8B">
      <w:pPr>
        <w:pStyle w:val="Heading2"/>
      </w:pPr>
      <w:bookmarkStart w:id="44" w:name="_Toc23431689"/>
      <w:r>
        <w:t xml:space="preserve">Support Model </w:t>
      </w:r>
      <w:r w:rsidR="00D80B24">
        <w:t>– Process for Raising Incidents</w:t>
      </w:r>
      <w:bookmarkEnd w:id="44"/>
    </w:p>
    <w:p w14:paraId="7D2CD4E7" w14:textId="6C9DAA06" w:rsidR="00A955E5" w:rsidRDefault="00A955E5" w:rsidP="00A955E5">
      <w:r>
        <w:t>It’s vital that all incidents or request</w:t>
      </w:r>
      <w:r w:rsidR="00D04BFA">
        <w:t xml:space="preserve">s for support </w:t>
      </w:r>
      <w:r>
        <w:t xml:space="preserve">are raised through the appropriate channels so that </w:t>
      </w:r>
      <w:r w:rsidR="000A4790">
        <w:t>they can be</w:t>
      </w:r>
      <w:r>
        <w:t xml:space="preserve"> investigate</w:t>
      </w:r>
      <w:r w:rsidR="000A4790">
        <w:t>d</w:t>
      </w:r>
      <w:r>
        <w:t xml:space="preserve"> and resolve</w:t>
      </w:r>
      <w:r w:rsidR="000A4790">
        <w:t>d</w:t>
      </w:r>
      <w:r>
        <w:t xml:space="preserve"> as quickly as possible. This is especially important whil</w:t>
      </w:r>
      <w:r w:rsidR="00D25521">
        <w:t>st</w:t>
      </w:r>
      <w:r>
        <w:t xml:space="preserve"> we are in the beta phase so that we can resolve any issues before going into full</w:t>
      </w:r>
      <w:r w:rsidR="00B23CD8">
        <w:t xml:space="preserve"> national rollout</w:t>
      </w:r>
      <w:r>
        <w:t>. If there are any incidents that have taken place previously and have not been reported please can you do so.</w:t>
      </w:r>
    </w:p>
    <w:p w14:paraId="63BA27E4" w14:textId="799DC369" w:rsidR="0088330E" w:rsidRDefault="00A955E5" w:rsidP="00A955E5">
      <w:r>
        <w:t xml:space="preserve">Attached </w:t>
      </w:r>
      <w:r w:rsidR="003E102D">
        <w:t>is</w:t>
      </w:r>
      <w:r>
        <w:t xml:space="preserve"> the support model for your information. In summary, the key action is that any incident that is raised </w:t>
      </w:r>
      <w:r w:rsidRPr="00E174DB">
        <w:t>and can’t be resolved locally must be raised to the NHS Digital National Service Desk</w:t>
      </w:r>
      <w:r w:rsidR="00E174DB">
        <w:t>:</w:t>
      </w:r>
    </w:p>
    <w:p w14:paraId="345E9752" w14:textId="6AE8B644" w:rsidR="00E174DB" w:rsidRDefault="00630F35" w:rsidP="00A955E5">
      <w:pPr>
        <w:rPr>
          <w:b/>
          <w:bCs/>
        </w:rPr>
      </w:pPr>
      <w:r>
        <w:rPr>
          <w:b/>
          <w:bCs/>
        </w:rPr>
        <w:object w:dxaOrig="1487" w:dyaOrig="993" w14:anchorId="10EC42C1">
          <v:shape id="_x0000_i1036" type="#_x0000_t75" style="width:74.2pt;height:49.45pt" o:ole="">
            <v:imagedata r:id="rId64" o:title=""/>
          </v:shape>
          <o:OLEObject Type="Embed" ProgID="Package" ShapeID="_x0000_i1036" DrawAspect="Icon" ObjectID="_1634044451" r:id="rId65"/>
        </w:object>
      </w:r>
    </w:p>
    <w:p w14:paraId="1980E231" w14:textId="77777777" w:rsidR="00D53BFE" w:rsidRDefault="00D53BFE" w:rsidP="00A955E5">
      <w:pPr>
        <w:rPr>
          <w:b/>
          <w:bCs/>
          <w:u w:val="single"/>
        </w:rPr>
      </w:pPr>
    </w:p>
    <w:p w14:paraId="4ADD83C2" w14:textId="0FD92C30" w:rsidR="0088330E" w:rsidRPr="00F44102" w:rsidRDefault="0088330E" w:rsidP="00A955E5">
      <w:pPr>
        <w:rPr>
          <w:b/>
          <w:bCs/>
          <w:u w:val="single"/>
        </w:rPr>
      </w:pPr>
      <w:r w:rsidRPr="00F44102">
        <w:rPr>
          <w:b/>
          <w:bCs/>
          <w:u w:val="single"/>
        </w:rPr>
        <w:t>National Service Desk</w:t>
      </w:r>
    </w:p>
    <w:p w14:paraId="29493C07" w14:textId="77777777" w:rsidR="00687432" w:rsidRPr="00A95656" w:rsidRDefault="00687432" w:rsidP="00687432">
      <w:pPr>
        <w:pStyle w:val="Bulletlist"/>
      </w:pPr>
      <w:r w:rsidRPr="00A95656">
        <w:t>Tel: 0300 3 035 035</w:t>
      </w:r>
    </w:p>
    <w:p w14:paraId="7990966E" w14:textId="77777777" w:rsidR="00687432" w:rsidRPr="00A95656" w:rsidRDefault="00687432" w:rsidP="00687432">
      <w:pPr>
        <w:pStyle w:val="Bulletlist"/>
      </w:pPr>
      <w:r w:rsidRPr="00A95656">
        <w:t xml:space="preserve">Email: </w:t>
      </w:r>
      <w:hyperlink r:id="rId66" w:history="1">
        <w:r w:rsidRPr="00655B7A">
          <w:rPr>
            <w:rStyle w:val="Hyperlink"/>
            <w:rFonts w:ascii="Arial" w:hAnsi="Arial"/>
          </w:rPr>
          <w:t>ssd.nationalservicedesk@nhs.net</w:t>
        </w:r>
      </w:hyperlink>
    </w:p>
    <w:p w14:paraId="3AE7FB83" w14:textId="77777777" w:rsidR="00687432" w:rsidRDefault="009B3829" w:rsidP="00687432">
      <w:pPr>
        <w:pStyle w:val="Bulletlist"/>
      </w:pPr>
      <w:hyperlink r:id="rId67" w:anchor="0" w:history="1">
        <w:r w:rsidR="00687432" w:rsidRPr="00701188">
          <w:rPr>
            <w:rStyle w:val="Hyperlink"/>
            <w:rFonts w:ascii="Arial" w:hAnsi="Arial"/>
          </w:rPr>
          <w:t>Weblog</w:t>
        </w:r>
      </w:hyperlink>
      <w:r w:rsidR="00687432" w:rsidRPr="00A95656">
        <w:t xml:space="preserve"> – Account Creation Required (see guide)</w:t>
      </w:r>
    </w:p>
    <w:p w14:paraId="5CE36244" w14:textId="335DB440" w:rsidR="00A955E5" w:rsidRDefault="001D4F21" w:rsidP="00A955E5">
      <w:r>
        <w:object w:dxaOrig="1487" w:dyaOrig="993" w14:anchorId="3C45EFC8">
          <v:shape id="_x0000_i1037" type="#_x0000_t75" style="width:74.2pt;height:49.45pt" o:ole="">
            <v:imagedata r:id="rId68" o:title=""/>
          </v:shape>
          <o:OLEObject Type="Embed" ProgID="Package" ShapeID="_x0000_i1037" DrawAspect="Icon" ObjectID="_1634044452" r:id="rId69"/>
        </w:object>
      </w:r>
    </w:p>
    <w:p w14:paraId="3BE65888" w14:textId="77777777" w:rsidR="00A54D9D" w:rsidRDefault="00A54D9D" w:rsidP="00A955E5"/>
    <w:p w14:paraId="1A3DAA17" w14:textId="77777777" w:rsidR="00A955E5" w:rsidRDefault="00A955E5" w:rsidP="00A955E5">
      <w:r>
        <w:t>Incidents could occur for either NRL Consumer or Providers. A couple of example scenarios are described beneath:</w:t>
      </w:r>
    </w:p>
    <w:p w14:paraId="4AB2F099" w14:textId="77777777" w:rsidR="00A955E5" w:rsidRDefault="00A955E5" w:rsidP="00A955E5"/>
    <w:p w14:paraId="4DC4F8EB" w14:textId="77777777" w:rsidR="00A955E5" w:rsidRPr="009C2B55" w:rsidRDefault="00A955E5" w:rsidP="00A955E5">
      <w:pPr>
        <w:rPr>
          <w:u w:val="single"/>
        </w:rPr>
      </w:pPr>
      <w:r w:rsidRPr="009C2B55">
        <w:rPr>
          <w:u w:val="single"/>
        </w:rPr>
        <w:t>NRL Provider Scenario</w:t>
      </w:r>
    </w:p>
    <w:p w14:paraId="188E3953" w14:textId="1AB62857" w:rsidR="00A955E5" w:rsidRDefault="00A955E5" w:rsidP="00A955E5">
      <w:r>
        <w:t>No response returned from the NRL after an NRL Provider request e.g. NRL Provider makes a Create request to the NRL but does not receive a Create response</w:t>
      </w:r>
    </w:p>
    <w:p w14:paraId="2339D27C" w14:textId="77777777" w:rsidR="00A955E5" w:rsidRDefault="00A955E5" w:rsidP="00A955E5"/>
    <w:p w14:paraId="7C4CB4C3" w14:textId="77777777" w:rsidR="00A955E5" w:rsidRPr="009C2B55" w:rsidRDefault="00A955E5" w:rsidP="00A955E5">
      <w:pPr>
        <w:rPr>
          <w:u w:val="single"/>
        </w:rPr>
      </w:pPr>
      <w:r w:rsidRPr="009C2B55">
        <w:rPr>
          <w:u w:val="single"/>
        </w:rPr>
        <w:t>NRL Consumer Scenario</w:t>
      </w:r>
    </w:p>
    <w:p w14:paraId="763C2731" w14:textId="39D1C877" w:rsidR="00535E8B" w:rsidRDefault="00A955E5" w:rsidP="00A955E5">
      <w:r>
        <w:lastRenderedPageBreak/>
        <w:t>No pointers displayed when a user clicks on the Record Locator tab on the SCRa i.e. user can view the Record Locator page but no records are listed</w:t>
      </w:r>
      <w:r w:rsidR="00AA2867">
        <w:t>.</w:t>
      </w:r>
    </w:p>
    <w:p w14:paraId="4AF72C99" w14:textId="0D9B79ED" w:rsidR="00535E8B" w:rsidRDefault="00535E8B" w:rsidP="009641E3"/>
    <w:p w14:paraId="20A130D9" w14:textId="77777777" w:rsidR="009C2B55" w:rsidRDefault="009C2B55" w:rsidP="009641E3"/>
    <w:p w14:paraId="5A027E5C" w14:textId="03F49BBF" w:rsidR="00117512" w:rsidRDefault="00117512" w:rsidP="00117512">
      <w:pPr>
        <w:pStyle w:val="Heading2"/>
      </w:pPr>
      <w:bookmarkStart w:id="45" w:name="_Toc23431690"/>
      <w:r>
        <w:t>Environment Maintenance</w:t>
      </w:r>
      <w:bookmarkEnd w:id="45"/>
    </w:p>
    <w:p w14:paraId="5CB5E557" w14:textId="77777777" w:rsidR="00535E8B" w:rsidRDefault="00535E8B" w:rsidP="00535E8B">
      <w:r>
        <w:t>During the onboarding process, all connecting parties will be added to the Platforms Support Newsletter distribution list. The newsletter informs users of forthcoming changes to the NRL Service that are deployed to the NRL test environments (currently “INT”) prior to Live.</w:t>
      </w:r>
    </w:p>
    <w:p w14:paraId="492C320A" w14:textId="60FFD066" w:rsidR="00535E8B" w:rsidRDefault="00535E8B" w:rsidP="00535E8B">
      <w:r>
        <w:t xml:space="preserve">If you do not receive these newsletters in the first two weeks following go-live, it is recommended that you contact the </w:t>
      </w:r>
      <w:r w:rsidRPr="003334BA">
        <w:t>Platforms Support Desk</w:t>
      </w:r>
      <w:r>
        <w:t xml:space="preserve"> (</w:t>
      </w:r>
      <w:hyperlink r:id="rId70" w:history="1">
        <w:r w:rsidRPr="00B0719F">
          <w:rPr>
            <w:rStyle w:val="Hyperlink"/>
            <w:rFonts w:ascii="Arial" w:hAnsi="Arial"/>
          </w:rPr>
          <w:t>platforms.supportdesk@nhs.net</w:t>
        </w:r>
      </w:hyperlink>
      <w:r>
        <w:t>) who will be able to add you.</w:t>
      </w:r>
    </w:p>
    <w:p w14:paraId="5AD2F301" w14:textId="69C1664C" w:rsidR="00117512" w:rsidRDefault="00117512" w:rsidP="009641E3"/>
    <w:p w14:paraId="3B7E51E5" w14:textId="77777777" w:rsidR="00117512" w:rsidRDefault="00117512" w:rsidP="009641E3"/>
    <w:p w14:paraId="0E4278C8" w14:textId="77777777" w:rsidR="007E3F7F" w:rsidRDefault="007E3F7F" w:rsidP="00117512">
      <w:pPr>
        <w:pStyle w:val="Heading2"/>
      </w:pPr>
      <w:bookmarkStart w:id="46" w:name="_Toc23431691"/>
      <w:r>
        <w:t>Benefits reporting</w:t>
      </w:r>
      <w:bookmarkEnd w:id="46"/>
    </w:p>
    <w:p w14:paraId="27204E40" w14:textId="20057BF4" w:rsidR="007E3F7F" w:rsidRDefault="007E3F7F" w:rsidP="007E3F7F">
      <w:r>
        <w:t>All consumers</w:t>
      </w:r>
      <w:r w:rsidR="002008B3">
        <w:t xml:space="preserve"> and providers</w:t>
      </w:r>
      <w:r>
        <w:t xml:space="preserve"> will be required to provide baseline information in the form of short surveys, questionnaires and reports prior to going live and then again, 1 month, 3 months and 6 months post go live.</w:t>
      </w:r>
    </w:p>
    <w:p w14:paraId="116FEF78" w14:textId="77777777" w:rsidR="007E3F7F" w:rsidRDefault="007E3F7F" w:rsidP="009641E3"/>
    <w:sectPr w:rsidR="007E3F7F" w:rsidSect="00694FC4">
      <w:headerReference w:type="default" r:id="rId71"/>
      <w:pgSz w:w="11906" w:h="16838"/>
      <w:pgMar w:top="1021" w:right="1021" w:bottom="1021" w:left="1021" w:header="454" w:footer="5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9B59FD" w14:textId="77777777" w:rsidR="00B4191B" w:rsidRDefault="00B4191B" w:rsidP="000C24AF">
      <w:pPr>
        <w:spacing w:after="0"/>
      </w:pPr>
      <w:r>
        <w:separator/>
      </w:r>
    </w:p>
  </w:endnote>
  <w:endnote w:type="continuationSeparator" w:id="0">
    <w:p w14:paraId="0BCC91CF" w14:textId="77777777" w:rsidR="00B4191B" w:rsidRDefault="00B4191B" w:rsidP="000C24AF">
      <w:pPr>
        <w:spacing w:after="0"/>
      </w:pPr>
      <w:r>
        <w:continuationSeparator/>
      </w:r>
    </w:p>
  </w:endnote>
  <w:endnote w:type="continuationNotice" w:id="1">
    <w:p w14:paraId="734255A7" w14:textId="77777777" w:rsidR="00B4191B" w:rsidRDefault="00B4191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09446" w14:textId="77777777" w:rsidR="005E20D9" w:rsidRDefault="005E20D9" w:rsidP="00694FC4">
    <w:pPr>
      <w:tabs>
        <w:tab w:val="left" w:pos="426"/>
      </w:tabs>
    </w:pPr>
  </w:p>
  <w:p w14:paraId="3DF4F761" w14:textId="77777777" w:rsidR="005E20D9" w:rsidRDefault="005E20D9" w:rsidP="0000416F">
    <w:pPr>
      <w:pStyle w:val="Footer"/>
    </w:pPr>
    <w:r>
      <w:t>Copyright © 2018 NHS Digital</w:t>
    </w:r>
    <w:r>
      <w:tab/>
    </w:r>
    <w:r w:rsidRPr="000C24AF">
      <w:fldChar w:fldCharType="begin"/>
    </w:r>
    <w:r w:rsidRPr="000C24AF">
      <w:instrText xml:space="preserve"> PAGE   \* MERGEFORMAT </w:instrText>
    </w:r>
    <w:r w:rsidRPr="000C24AF">
      <w:fldChar w:fldCharType="separate"/>
    </w:r>
    <w:r>
      <w:rPr>
        <w:noProof/>
      </w:rPr>
      <w:t>4</w:t>
    </w:r>
    <w:r w:rsidRPr="000C24AF">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B1B05" w14:textId="77777777" w:rsidR="005E20D9" w:rsidRPr="0000416F" w:rsidRDefault="005E20D9" w:rsidP="004F28CE">
    <w:pPr>
      <w:pStyle w:val="Footer"/>
    </w:pPr>
    <w:r>
      <w:rPr>
        <w:noProof/>
        <w:lang w:eastAsia="en-GB"/>
      </w:rPr>
      <w:drawing>
        <wp:anchor distT="0" distB="0" distL="114300" distR="114300" simplePos="0" relativeHeight="251657216" behindDoc="0" locked="0" layoutInCell="1" allowOverlap="1" wp14:anchorId="0B769550" wp14:editId="5F4AE41E">
          <wp:simplePos x="0" y="0"/>
          <wp:positionH relativeFrom="page">
            <wp:posOffset>612140</wp:posOffset>
          </wp:positionH>
          <wp:positionV relativeFrom="page">
            <wp:posOffset>9072880</wp:posOffset>
          </wp:positionV>
          <wp:extent cx="3240000" cy="630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pline-RGB-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240000" cy="630000"/>
                  </a:xfrm>
                  <a:prstGeom prst="rect">
                    <a:avLst/>
                  </a:prstGeom>
                </pic:spPr>
              </pic:pic>
            </a:graphicData>
          </a:graphic>
          <wp14:sizeRelH relativeFrom="page">
            <wp14:pctWidth>0</wp14:pctWidth>
          </wp14:sizeRelH>
          <wp14:sizeRelV relativeFrom="page">
            <wp14:pctHeight>0</wp14:pctHeight>
          </wp14:sizeRelV>
        </wp:anchor>
      </w:drawing>
    </w:r>
    <w:r w:rsidRPr="00F5718C">
      <w:t xml:space="preserve"> </w:t>
    </w:r>
    <w:r>
      <w:rPr>
        <w:color w:val="424D58" w:themeColor="accent6"/>
      </w:rPr>
      <w:t>Copyright © 2018 NHS Digital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E5E98E" w14:textId="77777777" w:rsidR="00B4191B" w:rsidRDefault="00B4191B" w:rsidP="000C24AF">
      <w:pPr>
        <w:spacing w:after="0"/>
      </w:pPr>
      <w:r>
        <w:separator/>
      </w:r>
    </w:p>
  </w:footnote>
  <w:footnote w:type="continuationSeparator" w:id="0">
    <w:p w14:paraId="0DDB41D1" w14:textId="77777777" w:rsidR="00B4191B" w:rsidRDefault="00B4191B" w:rsidP="000C24AF">
      <w:pPr>
        <w:spacing w:after="0"/>
      </w:pPr>
      <w:r>
        <w:continuationSeparator/>
      </w:r>
    </w:p>
  </w:footnote>
  <w:footnote w:type="continuationNotice" w:id="1">
    <w:p w14:paraId="4453E010" w14:textId="77777777" w:rsidR="00B4191B" w:rsidRDefault="00B4191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87216F" w14:textId="77777777" w:rsidR="005E20D9" w:rsidRDefault="005E20D9" w:rsidP="00E5704B">
    <w:r>
      <w:rPr>
        <w:noProof/>
      </w:rPr>
      <w:t>3</w:t>
    </w:r>
  </w:p>
  <w:p w14:paraId="1E1A5739" w14:textId="77777777" w:rsidR="005E20D9" w:rsidRDefault="005E20D9" w:rsidP="00E5704B"/>
  <w:p w14:paraId="7390EC83" w14:textId="77777777" w:rsidR="005E20D9" w:rsidRDefault="005E20D9" w:rsidP="00E5704B"/>
  <w:p w14:paraId="19CE5062" w14:textId="77777777" w:rsidR="005E20D9" w:rsidRDefault="005E20D9" w:rsidP="00E5704B"/>
  <w:p w14:paraId="1AEE7D92" w14:textId="77777777" w:rsidR="005E20D9" w:rsidRDefault="005E20D9" w:rsidP="00E5704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3C56C" w14:textId="77777777" w:rsidR="005E20D9" w:rsidRDefault="005E20D9" w:rsidP="00F5718C">
    <w:r>
      <w:rPr>
        <w:rFonts w:asciiTheme="minorHAnsi" w:hAnsiTheme="minorHAnsi"/>
        <w:b/>
        <w:bCs/>
        <w:noProof/>
        <w:lang w:eastAsia="en-GB"/>
      </w:rPr>
      <mc:AlternateContent>
        <mc:Choice Requires="wps">
          <w:drawing>
            <wp:anchor distT="0" distB="0" distL="114300" distR="114300" simplePos="0" relativeHeight="251658240" behindDoc="0" locked="0" layoutInCell="1" allowOverlap="1" wp14:anchorId="36B2A090" wp14:editId="7DC67A97">
              <wp:simplePos x="0" y="0"/>
              <wp:positionH relativeFrom="page">
                <wp:posOffset>0</wp:posOffset>
              </wp:positionH>
              <wp:positionV relativeFrom="page">
                <wp:posOffset>3564255</wp:posOffset>
              </wp:positionV>
              <wp:extent cx="7560000" cy="2916000"/>
              <wp:effectExtent l="0" t="0" r="3175" b="0"/>
              <wp:wrapNone/>
              <wp:docPr id="1" name="Rectangle 1"/>
              <wp:cNvGraphicFramePr/>
              <a:graphic xmlns:a="http://schemas.openxmlformats.org/drawingml/2006/main">
                <a:graphicData uri="http://schemas.microsoft.com/office/word/2010/wordprocessingShape">
                  <wps:wsp>
                    <wps:cNvSpPr/>
                    <wps:spPr>
                      <a:xfrm>
                        <a:off x="0" y="0"/>
                        <a:ext cx="7560000" cy="29160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EBE64" id="Rectangle 1" o:spid="_x0000_s1026" style="position:absolute;margin-left:0;margin-top:280.65pt;width:595.3pt;height:229.6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" fillcolor="#f2f2f2 [3052]" stroked="f" strokeweight="2pt">
              <w10:wrap anchorx="page" anchory="page"/>
            </v:rect>
          </w:pict>
        </mc:Fallback>
      </mc:AlternateContent>
    </w:r>
    <w:r>
      <w:rPr>
        <w:rFonts w:asciiTheme="minorHAnsi" w:hAnsiTheme="minorHAnsi"/>
        <w:b/>
        <w:bCs/>
        <w:noProof/>
        <w:lang w:eastAsia="en-GB"/>
      </w:rPr>
      <w:drawing>
        <wp:anchor distT="0" distB="0" distL="114300" distR="114300" simplePos="0" relativeHeight="251656192" behindDoc="1" locked="0" layoutInCell="1" allowOverlap="1" wp14:anchorId="425A0198" wp14:editId="11FBFF1C">
          <wp:simplePos x="0" y="0"/>
          <wp:positionH relativeFrom="page">
            <wp:posOffset>5922645</wp:posOffset>
          </wp:positionH>
          <wp:positionV relativeFrom="page">
            <wp:posOffset>215900</wp:posOffset>
          </wp:positionV>
          <wp:extent cx="1198800" cy="950400"/>
          <wp:effectExtent l="0" t="0" r="1905" b="2540"/>
          <wp:wrapTight wrapText="bothSides">
            <wp:wrapPolygon edited="0">
              <wp:start x="0" y="0"/>
              <wp:lineTo x="0" y="21225"/>
              <wp:lineTo x="21291" y="21225"/>
              <wp:lineTo x="2129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S Digital logo_RGB-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98800" cy="950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5B582" w14:textId="72273F9E" w:rsidR="005E20D9" w:rsidRPr="001D243C" w:rsidRDefault="009B3829" w:rsidP="00984BBF">
    <w:pPr>
      <w:pStyle w:val="Header"/>
    </w:pPr>
    <w:sdt>
      <w:sdtPr>
        <w:id w:val="1449817043"/>
        <w:docPartObj>
          <w:docPartGallery w:val="Watermarks"/>
          <w:docPartUnique/>
        </w:docPartObj>
      </w:sdtPr>
      <w:sdtEndPr/>
      <w:sdtContent>
        <w:r>
          <w:rPr>
            <w:noProof/>
          </w:rPr>
          <w:pict w14:anchorId="4ABBCFF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sdt>
      <w:sdtPr>
        <w:alias w:val="Title"/>
        <w:tag w:val="title"/>
        <w:id w:val="-644359137"/>
        <w:placeholder>
          <w:docPart w:val="39F30967B23844439BFD786E8D3C6A53"/>
        </w:placeholder>
        <w:dataBinding w:prefixMappings="xmlns:ns0='http://purl.org/dc/elements/1.1/' xmlns:ns1='http://schemas.openxmlformats.org/package/2006/metadata/core-properties' " w:xpath="/ns1:coreProperties[1]/ns0:title[1]" w:storeItemID="{6C3C8BC8-F283-45AE-878A-BAB7291924A1}"/>
        <w:text/>
      </w:sdtPr>
      <w:sdtEndPr/>
      <w:sdtContent>
        <w:r w:rsidR="00CC6CDC">
          <w:t>NRL Phase 2 Onboarding Guide for Providers / Consumers using Direct API Integration</w:t>
        </w:r>
      </w:sdtContent>
    </w:sdt>
    <w:r w:rsidR="005E20D9">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02FB4"/>
    <w:multiLevelType w:val="hybridMultilevel"/>
    <w:tmpl w:val="720493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F83234"/>
    <w:multiLevelType w:val="hybridMultilevel"/>
    <w:tmpl w:val="7246828A"/>
    <w:lvl w:ilvl="0" w:tplc="91CE2B00">
      <w:start w:val="1"/>
      <w:numFmt w:val="bullet"/>
      <w:pStyle w:val="Bullet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764BD"/>
    <w:multiLevelType w:val="hybridMultilevel"/>
    <w:tmpl w:val="F79A91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08779F"/>
    <w:multiLevelType w:val="hybridMultilevel"/>
    <w:tmpl w:val="D71622F8"/>
    <w:lvl w:ilvl="0" w:tplc="ACA23EC0">
      <w:numFmt w:val="bullet"/>
      <w:lvlText w:val="•"/>
      <w:lvlJc w:val="left"/>
      <w:pPr>
        <w:ind w:left="2160" w:hanging="360"/>
      </w:pPr>
      <w:rPr>
        <w:rFonts w:ascii="Arial" w:eastAsia="Times New Roman" w:hAnsi="Arial" w:cs="Aria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 w15:restartNumberingAfterBreak="0">
    <w:nsid w:val="0FD87F15"/>
    <w:multiLevelType w:val="hybridMultilevel"/>
    <w:tmpl w:val="0CDCD4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C6742E"/>
    <w:multiLevelType w:val="hybridMultilevel"/>
    <w:tmpl w:val="A25E61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E5D10AE"/>
    <w:multiLevelType w:val="hybridMultilevel"/>
    <w:tmpl w:val="0D4A1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C17BD7"/>
    <w:multiLevelType w:val="hybridMultilevel"/>
    <w:tmpl w:val="96560A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501404B"/>
    <w:multiLevelType w:val="hybridMultilevel"/>
    <w:tmpl w:val="9F7270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5240EBB"/>
    <w:multiLevelType w:val="hybridMultilevel"/>
    <w:tmpl w:val="120A48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D4202DD"/>
    <w:multiLevelType w:val="hybridMultilevel"/>
    <w:tmpl w:val="19B223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DD21E2A"/>
    <w:multiLevelType w:val="hybridMultilevel"/>
    <w:tmpl w:val="EF3457E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0D63917"/>
    <w:multiLevelType w:val="hybridMultilevel"/>
    <w:tmpl w:val="EEC6A4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1927673"/>
    <w:multiLevelType w:val="hybridMultilevel"/>
    <w:tmpl w:val="3C2827C0"/>
    <w:lvl w:ilvl="0" w:tplc="64127B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F40482"/>
    <w:multiLevelType w:val="hybridMultilevel"/>
    <w:tmpl w:val="1AC434B8"/>
    <w:lvl w:ilvl="0" w:tplc="B6AA42AC">
      <w:numFmt w:val="bullet"/>
      <w:lvlText w:val=""/>
      <w:lvlJc w:val="left"/>
      <w:pPr>
        <w:ind w:left="480" w:hanging="360"/>
      </w:pPr>
      <w:rPr>
        <w:rFonts w:ascii="Symbol" w:eastAsiaTheme="minorHAnsi" w:hAnsi="Symbol" w:cs="Arial"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15" w15:restartNumberingAfterBreak="0">
    <w:nsid w:val="39AF3658"/>
    <w:multiLevelType w:val="hybridMultilevel"/>
    <w:tmpl w:val="7D0A4C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D74EA9"/>
    <w:multiLevelType w:val="hybridMultilevel"/>
    <w:tmpl w:val="012088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13B48BD"/>
    <w:multiLevelType w:val="hybridMultilevel"/>
    <w:tmpl w:val="7EE45F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8" w15:restartNumberingAfterBreak="0">
    <w:nsid w:val="417C7A23"/>
    <w:multiLevelType w:val="hybridMultilevel"/>
    <w:tmpl w:val="CE7288E6"/>
    <w:lvl w:ilvl="0" w:tplc="ACA23EC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448463D"/>
    <w:multiLevelType w:val="hybridMultilevel"/>
    <w:tmpl w:val="65828E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D50474C"/>
    <w:multiLevelType w:val="hybridMultilevel"/>
    <w:tmpl w:val="783C2DF6"/>
    <w:lvl w:ilvl="0" w:tplc="A7D662C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022BE1"/>
    <w:multiLevelType w:val="hybridMultilevel"/>
    <w:tmpl w:val="441EBE94"/>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27103F1"/>
    <w:multiLevelType w:val="multilevel"/>
    <w:tmpl w:val="D7A44E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5E291D38"/>
    <w:multiLevelType w:val="hybridMultilevel"/>
    <w:tmpl w:val="1DB4E4D2"/>
    <w:lvl w:ilvl="0" w:tplc="4DF8B61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8E1BE8"/>
    <w:multiLevelType w:val="hybridMultilevel"/>
    <w:tmpl w:val="19D0A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4A35E2"/>
    <w:multiLevelType w:val="hybridMultilevel"/>
    <w:tmpl w:val="C7D49E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9B933BF"/>
    <w:multiLevelType w:val="hybridMultilevel"/>
    <w:tmpl w:val="D18C7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0267EC"/>
    <w:multiLevelType w:val="hybridMultilevel"/>
    <w:tmpl w:val="499444F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77A309FD"/>
    <w:multiLevelType w:val="hybridMultilevel"/>
    <w:tmpl w:val="A48AD5C6"/>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E9B5701"/>
    <w:multiLevelType w:val="hybridMultilevel"/>
    <w:tmpl w:val="04080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
  </w:num>
  <w:num w:numId="3">
    <w:abstractNumId w:val="20"/>
  </w:num>
  <w:num w:numId="4">
    <w:abstractNumId w:val="10"/>
  </w:num>
  <w:num w:numId="5">
    <w:abstractNumId w:val="27"/>
  </w:num>
  <w:num w:numId="6">
    <w:abstractNumId w:val="8"/>
  </w:num>
  <w:num w:numId="7">
    <w:abstractNumId w:val="9"/>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num>
  <w:num w:numId="10">
    <w:abstractNumId w:val="13"/>
  </w:num>
  <w:num w:numId="11">
    <w:abstractNumId w:val="17"/>
  </w:num>
  <w:num w:numId="12">
    <w:abstractNumId w:val="7"/>
  </w:num>
  <w:num w:numId="13">
    <w:abstractNumId w:val="22"/>
  </w:num>
  <w:num w:numId="14">
    <w:abstractNumId w:val="11"/>
  </w:num>
  <w:num w:numId="15">
    <w:abstractNumId w:val="14"/>
  </w:num>
  <w:num w:numId="16">
    <w:abstractNumId w:val="25"/>
  </w:num>
  <w:num w:numId="17">
    <w:abstractNumId w:val="28"/>
  </w:num>
  <w:num w:numId="18">
    <w:abstractNumId w:val="12"/>
  </w:num>
  <w:num w:numId="19">
    <w:abstractNumId w:val="18"/>
  </w:num>
  <w:num w:numId="20">
    <w:abstractNumId w:val="3"/>
  </w:num>
  <w:num w:numId="21">
    <w:abstractNumId w:val="29"/>
  </w:num>
  <w:num w:numId="22">
    <w:abstractNumId w:val="6"/>
  </w:num>
  <w:num w:numId="23">
    <w:abstractNumId w:val="19"/>
  </w:num>
  <w:num w:numId="24">
    <w:abstractNumId w:val="4"/>
  </w:num>
  <w:num w:numId="25">
    <w:abstractNumId w:val="26"/>
  </w:num>
  <w:num w:numId="26">
    <w:abstractNumId w:val="0"/>
  </w:num>
  <w:num w:numId="27">
    <w:abstractNumId w:val="16"/>
  </w:num>
  <w:num w:numId="28">
    <w:abstractNumId w:val="2"/>
  </w:num>
  <w:num w:numId="29">
    <w:abstractNumId w:val="15"/>
  </w:num>
  <w:num w:numId="30">
    <w:abstractNumId w:val="24"/>
  </w:num>
  <w:num w:numId="31">
    <w:abstractNumId w:val="21"/>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removeDateAndTime/>
  <w:defaultTabStop w:val="720"/>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636"/>
    <w:rsid w:val="00000197"/>
    <w:rsid w:val="0000163B"/>
    <w:rsid w:val="0000416F"/>
    <w:rsid w:val="00004CE0"/>
    <w:rsid w:val="00007272"/>
    <w:rsid w:val="000110D3"/>
    <w:rsid w:val="0001311C"/>
    <w:rsid w:val="0001385C"/>
    <w:rsid w:val="000147E2"/>
    <w:rsid w:val="0001489D"/>
    <w:rsid w:val="000148D0"/>
    <w:rsid w:val="00016563"/>
    <w:rsid w:val="00021C3C"/>
    <w:rsid w:val="00021E90"/>
    <w:rsid w:val="00022F79"/>
    <w:rsid w:val="0002440E"/>
    <w:rsid w:val="000257EC"/>
    <w:rsid w:val="000269BB"/>
    <w:rsid w:val="00031068"/>
    <w:rsid w:val="000318A6"/>
    <w:rsid w:val="00032014"/>
    <w:rsid w:val="0003393C"/>
    <w:rsid w:val="00033D5C"/>
    <w:rsid w:val="0003506E"/>
    <w:rsid w:val="00035785"/>
    <w:rsid w:val="00035EB5"/>
    <w:rsid w:val="000375DE"/>
    <w:rsid w:val="0003794D"/>
    <w:rsid w:val="00037A72"/>
    <w:rsid w:val="00041EEC"/>
    <w:rsid w:val="000468C2"/>
    <w:rsid w:val="00051FBA"/>
    <w:rsid w:val="00052936"/>
    <w:rsid w:val="00052EB1"/>
    <w:rsid w:val="0005542C"/>
    <w:rsid w:val="000577F8"/>
    <w:rsid w:val="000607F7"/>
    <w:rsid w:val="0006237F"/>
    <w:rsid w:val="0006321B"/>
    <w:rsid w:val="00064D35"/>
    <w:rsid w:val="00065A9B"/>
    <w:rsid w:val="0006757F"/>
    <w:rsid w:val="00073AD8"/>
    <w:rsid w:val="000752DF"/>
    <w:rsid w:val="000816EC"/>
    <w:rsid w:val="000826CE"/>
    <w:rsid w:val="00082C00"/>
    <w:rsid w:val="0008346C"/>
    <w:rsid w:val="00083ABA"/>
    <w:rsid w:val="00086D6A"/>
    <w:rsid w:val="000906D7"/>
    <w:rsid w:val="00095621"/>
    <w:rsid w:val="0009584F"/>
    <w:rsid w:val="00097445"/>
    <w:rsid w:val="00097864"/>
    <w:rsid w:val="00097B46"/>
    <w:rsid w:val="000A0569"/>
    <w:rsid w:val="000A4790"/>
    <w:rsid w:val="000B01C0"/>
    <w:rsid w:val="000B03EE"/>
    <w:rsid w:val="000B1837"/>
    <w:rsid w:val="000B316E"/>
    <w:rsid w:val="000B3483"/>
    <w:rsid w:val="000B4533"/>
    <w:rsid w:val="000C04FC"/>
    <w:rsid w:val="000C24AF"/>
    <w:rsid w:val="000D072C"/>
    <w:rsid w:val="000D0C55"/>
    <w:rsid w:val="000D0C8C"/>
    <w:rsid w:val="000D0E5D"/>
    <w:rsid w:val="000D0F5E"/>
    <w:rsid w:val="000D38F1"/>
    <w:rsid w:val="000D4194"/>
    <w:rsid w:val="000D4A42"/>
    <w:rsid w:val="000D5A37"/>
    <w:rsid w:val="000D5AA1"/>
    <w:rsid w:val="000D7586"/>
    <w:rsid w:val="000D7DA8"/>
    <w:rsid w:val="000E03CF"/>
    <w:rsid w:val="000E1838"/>
    <w:rsid w:val="000E2B9A"/>
    <w:rsid w:val="000E7864"/>
    <w:rsid w:val="000E7FF1"/>
    <w:rsid w:val="000F0904"/>
    <w:rsid w:val="000F34E2"/>
    <w:rsid w:val="000F3F49"/>
    <w:rsid w:val="000F3F4E"/>
    <w:rsid w:val="000F7C1B"/>
    <w:rsid w:val="0010069E"/>
    <w:rsid w:val="0010192E"/>
    <w:rsid w:val="0010307C"/>
    <w:rsid w:val="00103F4D"/>
    <w:rsid w:val="00110923"/>
    <w:rsid w:val="001113C4"/>
    <w:rsid w:val="0011278F"/>
    <w:rsid w:val="001147C7"/>
    <w:rsid w:val="00116264"/>
    <w:rsid w:val="00117512"/>
    <w:rsid w:val="00117545"/>
    <w:rsid w:val="00120E7D"/>
    <w:rsid w:val="001230ED"/>
    <w:rsid w:val="0012433E"/>
    <w:rsid w:val="00124B09"/>
    <w:rsid w:val="0012644C"/>
    <w:rsid w:val="00132394"/>
    <w:rsid w:val="0013249B"/>
    <w:rsid w:val="00136B06"/>
    <w:rsid w:val="00143413"/>
    <w:rsid w:val="00144A07"/>
    <w:rsid w:val="00145AFB"/>
    <w:rsid w:val="00145E38"/>
    <w:rsid w:val="00146F02"/>
    <w:rsid w:val="001470A5"/>
    <w:rsid w:val="00147B96"/>
    <w:rsid w:val="00151731"/>
    <w:rsid w:val="00154C8F"/>
    <w:rsid w:val="00160497"/>
    <w:rsid w:val="00160D32"/>
    <w:rsid w:val="00161438"/>
    <w:rsid w:val="00163A48"/>
    <w:rsid w:val="00172C18"/>
    <w:rsid w:val="001771CA"/>
    <w:rsid w:val="00180319"/>
    <w:rsid w:val="0018102F"/>
    <w:rsid w:val="001812E0"/>
    <w:rsid w:val="00182A2E"/>
    <w:rsid w:val="001835CC"/>
    <w:rsid w:val="00185347"/>
    <w:rsid w:val="00185452"/>
    <w:rsid w:val="00187BD0"/>
    <w:rsid w:val="0019029D"/>
    <w:rsid w:val="00190C88"/>
    <w:rsid w:val="0019121D"/>
    <w:rsid w:val="001918A2"/>
    <w:rsid w:val="00193203"/>
    <w:rsid w:val="00194C1E"/>
    <w:rsid w:val="00195C19"/>
    <w:rsid w:val="00197F90"/>
    <w:rsid w:val="001A0198"/>
    <w:rsid w:val="001A1040"/>
    <w:rsid w:val="001A1703"/>
    <w:rsid w:val="001A51CE"/>
    <w:rsid w:val="001A6DD2"/>
    <w:rsid w:val="001B12A1"/>
    <w:rsid w:val="001B19B4"/>
    <w:rsid w:val="001B28BE"/>
    <w:rsid w:val="001B3992"/>
    <w:rsid w:val="001B3E8A"/>
    <w:rsid w:val="001B5549"/>
    <w:rsid w:val="001B5E76"/>
    <w:rsid w:val="001B61A9"/>
    <w:rsid w:val="001B7C11"/>
    <w:rsid w:val="001C3565"/>
    <w:rsid w:val="001C5351"/>
    <w:rsid w:val="001C53CB"/>
    <w:rsid w:val="001C6937"/>
    <w:rsid w:val="001C7534"/>
    <w:rsid w:val="001D243C"/>
    <w:rsid w:val="001D3D2F"/>
    <w:rsid w:val="001D47CE"/>
    <w:rsid w:val="001D4F21"/>
    <w:rsid w:val="001D7ACF"/>
    <w:rsid w:val="001E1504"/>
    <w:rsid w:val="001E254E"/>
    <w:rsid w:val="001F1C5D"/>
    <w:rsid w:val="001F3126"/>
    <w:rsid w:val="001F3A17"/>
    <w:rsid w:val="001F4EDF"/>
    <w:rsid w:val="002008B3"/>
    <w:rsid w:val="00201930"/>
    <w:rsid w:val="0020345B"/>
    <w:rsid w:val="0020557D"/>
    <w:rsid w:val="0020601F"/>
    <w:rsid w:val="00211999"/>
    <w:rsid w:val="00212F59"/>
    <w:rsid w:val="00213CCA"/>
    <w:rsid w:val="0021408B"/>
    <w:rsid w:val="00215242"/>
    <w:rsid w:val="00215744"/>
    <w:rsid w:val="00220A4F"/>
    <w:rsid w:val="002217CC"/>
    <w:rsid w:val="0022584D"/>
    <w:rsid w:val="00225CB0"/>
    <w:rsid w:val="002307DC"/>
    <w:rsid w:val="00231F48"/>
    <w:rsid w:val="002330E4"/>
    <w:rsid w:val="00233330"/>
    <w:rsid w:val="002354D7"/>
    <w:rsid w:val="00235514"/>
    <w:rsid w:val="002368DE"/>
    <w:rsid w:val="002407FF"/>
    <w:rsid w:val="002435FC"/>
    <w:rsid w:val="002463E5"/>
    <w:rsid w:val="00246AF8"/>
    <w:rsid w:val="00250629"/>
    <w:rsid w:val="00250CCF"/>
    <w:rsid w:val="00250D7F"/>
    <w:rsid w:val="0025666B"/>
    <w:rsid w:val="0026248B"/>
    <w:rsid w:val="002659CC"/>
    <w:rsid w:val="00265BE5"/>
    <w:rsid w:val="0026696E"/>
    <w:rsid w:val="0027081E"/>
    <w:rsid w:val="002719DF"/>
    <w:rsid w:val="00271FFE"/>
    <w:rsid w:val="00274301"/>
    <w:rsid w:val="00275600"/>
    <w:rsid w:val="00276960"/>
    <w:rsid w:val="00277C89"/>
    <w:rsid w:val="00283EAC"/>
    <w:rsid w:val="00284E58"/>
    <w:rsid w:val="002905E9"/>
    <w:rsid w:val="00291C09"/>
    <w:rsid w:val="002926C9"/>
    <w:rsid w:val="00292F7F"/>
    <w:rsid w:val="002939DD"/>
    <w:rsid w:val="002939F3"/>
    <w:rsid w:val="00293EB5"/>
    <w:rsid w:val="00295D50"/>
    <w:rsid w:val="00296363"/>
    <w:rsid w:val="00296C59"/>
    <w:rsid w:val="002A249C"/>
    <w:rsid w:val="002A34DB"/>
    <w:rsid w:val="002A506D"/>
    <w:rsid w:val="002A50C6"/>
    <w:rsid w:val="002A6CBD"/>
    <w:rsid w:val="002A725F"/>
    <w:rsid w:val="002B05E7"/>
    <w:rsid w:val="002B0FA3"/>
    <w:rsid w:val="002B1C95"/>
    <w:rsid w:val="002B6B9E"/>
    <w:rsid w:val="002B7B15"/>
    <w:rsid w:val="002C2F7D"/>
    <w:rsid w:val="002C4B12"/>
    <w:rsid w:val="002C63FD"/>
    <w:rsid w:val="002C670C"/>
    <w:rsid w:val="002C6A2A"/>
    <w:rsid w:val="002C73B2"/>
    <w:rsid w:val="002D193F"/>
    <w:rsid w:val="002D3A2C"/>
    <w:rsid w:val="002D4359"/>
    <w:rsid w:val="002D5441"/>
    <w:rsid w:val="002D6E4B"/>
    <w:rsid w:val="002D6EC2"/>
    <w:rsid w:val="002D78A2"/>
    <w:rsid w:val="002E0D64"/>
    <w:rsid w:val="002E21B9"/>
    <w:rsid w:val="002E2C5E"/>
    <w:rsid w:val="002E5744"/>
    <w:rsid w:val="002E6D58"/>
    <w:rsid w:val="002E7030"/>
    <w:rsid w:val="002F12BE"/>
    <w:rsid w:val="002F3457"/>
    <w:rsid w:val="002F4145"/>
    <w:rsid w:val="002F73CF"/>
    <w:rsid w:val="00300841"/>
    <w:rsid w:val="00300F5D"/>
    <w:rsid w:val="00307448"/>
    <w:rsid w:val="00310AA9"/>
    <w:rsid w:val="00312074"/>
    <w:rsid w:val="00312B75"/>
    <w:rsid w:val="00312C5C"/>
    <w:rsid w:val="00313F3B"/>
    <w:rsid w:val="00314BD0"/>
    <w:rsid w:val="003164C7"/>
    <w:rsid w:val="00320186"/>
    <w:rsid w:val="003209C9"/>
    <w:rsid w:val="00332639"/>
    <w:rsid w:val="003334BA"/>
    <w:rsid w:val="00334AA5"/>
    <w:rsid w:val="003352D3"/>
    <w:rsid w:val="0033715E"/>
    <w:rsid w:val="00337BDE"/>
    <w:rsid w:val="00342B9A"/>
    <w:rsid w:val="00342F2C"/>
    <w:rsid w:val="003435BE"/>
    <w:rsid w:val="003435ED"/>
    <w:rsid w:val="003447EF"/>
    <w:rsid w:val="0035274E"/>
    <w:rsid w:val="00353262"/>
    <w:rsid w:val="003534C3"/>
    <w:rsid w:val="00354010"/>
    <w:rsid w:val="00354303"/>
    <w:rsid w:val="0035489B"/>
    <w:rsid w:val="00357460"/>
    <w:rsid w:val="00360113"/>
    <w:rsid w:val="00367214"/>
    <w:rsid w:val="00370594"/>
    <w:rsid w:val="00370A46"/>
    <w:rsid w:val="00371FDC"/>
    <w:rsid w:val="00374C00"/>
    <w:rsid w:val="00377ADB"/>
    <w:rsid w:val="00380D05"/>
    <w:rsid w:val="003821EA"/>
    <w:rsid w:val="00386659"/>
    <w:rsid w:val="00390DB0"/>
    <w:rsid w:val="003919FB"/>
    <w:rsid w:val="0039214B"/>
    <w:rsid w:val="00392689"/>
    <w:rsid w:val="00394B38"/>
    <w:rsid w:val="003A2657"/>
    <w:rsid w:val="003A3F0C"/>
    <w:rsid w:val="003A58D1"/>
    <w:rsid w:val="003A67A7"/>
    <w:rsid w:val="003A7B67"/>
    <w:rsid w:val="003B15B9"/>
    <w:rsid w:val="003B1723"/>
    <w:rsid w:val="003B4BA2"/>
    <w:rsid w:val="003B5422"/>
    <w:rsid w:val="003B5D29"/>
    <w:rsid w:val="003B76EB"/>
    <w:rsid w:val="003B7796"/>
    <w:rsid w:val="003C141D"/>
    <w:rsid w:val="003C19D6"/>
    <w:rsid w:val="003C1AE5"/>
    <w:rsid w:val="003C2072"/>
    <w:rsid w:val="003C271D"/>
    <w:rsid w:val="003C2730"/>
    <w:rsid w:val="003C3FE9"/>
    <w:rsid w:val="003C5233"/>
    <w:rsid w:val="003C7550"/>
    <w:rsid w:val="003D08BA"/>
    <w:rsid w:val="003D233D"/>
    <w:rsid w:val="003D3A42"/>
    <w:rsid w:val="003D47C9"/>
    <w:rsid w:val="003D6C85"/>
    <w:rsid w:val="003D7F94"/>
    <w:rsid w:val="003E102D"/>
    <w:rsid w:val="003E230C"/>
    <w:rsid w:val="003E34BB"/>
    <w:rsid w:val="003E4DE4"/>
    <w:rsid w:val="003E6085"/>
    <w:rsid w:val="003F00FE"/>
    <w:rsid w:val="003F1016"/>
    <w:rsid w:val="003F28C0"/>
    <w:rsid w:val="003F538E"/>
    <w:rsid w:val="00402D18"/>
    <w:rsid w:val="004040B8"/>
    <w:rsid w:val="00407802"/>
    <w:rsid w:val="004101EC"/>
    <w:rsid w:val="0041040E"/>
    <w:rsid w:val="00410952"/>
    <w:rsid w:val="00413A1F"/>
    <w:rsid w:val="00415803"/>
    <w:rsid w:val="00415EA5"/>
    <w:rsid w:val="00416DA5"/>
    <w:rsid w:val="0041766D"/>
    <w:rsid w:val="00420E7F"/>
    <w:rsid w:val="00421A08"/>
    <w:rsid w:val="00421A52"/>
    <w:rsid w:val="00424120"/>
    <w:rsid w:val="00427636"/>
    <w:rsid w:val="00427877"/>
    <w:rsid w:val="00430131"/>
    <w:rsid w:val="00430D83"/>
    <w:rsid w:val="00434F77"/>
    <w:rsid w:val="004352B5"/>
    <w:rsid w:val="00437F83"/>
    <w:rsid w:val="00440CC1"/>
    <w:rsid w:val="004443BF"/>
    <w:rsid w:val="00445258"/>
    <w:rsid w:val="0044571F"/>
    <w:rsid w:val="00445BCD"/>
    <w:rsid w:val="004466AF"/>
    <w:rsid w:val="00447197"/>
    <w:rsid w:val="00451231"/>
    <w:rsid w:val="00451B97"/>
    <w:rsid w:val="004531B6"/>
    <w:rsid w:val="00455D2D"/>
    <w:rsid w:val="004560F2"/>
    <w:rsid w:val="00461B61"/>
    <w:rsid w:val="00461C31"/>
    <w:rsid w:val="0046318F"/>
    <w:rsid w:val="00465377"/>
    <w:rsid w:val="00470FC4"/>
    <w:rsid w:val="00471064"/>
    <w:rsid w:val="0047209A"/>
    <w:rsid w:val="00472D33"/>
    <w:rsid w:val="00472DC1"/>
    <w:rsid w:val="00472E5D"/>
    <w:rsid w:val="00475356"/>
    <w:rsid w:val="0048307E"/>
    <w:rsid w:val="00484179"/>
    <w:rsid w:val="004842BA"/>
    <w:rsid w:val="00485FDB"/>
    <w:rsid w:val="00487523"/>
    <w:rsid w:val="00487B79"/>
    <w:rsid w:val="00491CD0"/>
    <w:rsid w:val="00492208"/>
    <w:rsid w:val="00492952"/>
    <w:rsid w:val="004940BF"/>
    <w:rsid w:val="00495B08"/>
    <w:rsid w:val="00495B9E"/>
    <w:rsid w:val="00496FBC"/>
    <w:rsid w:val="00497DE0"/>
    <w:rsid w:val="004A063C"/>
    <w:rsid w:val="004A15D5"/>
    <w:rsid w:val="004A1A56"/>
    <w:rsid w:val="004A4200"/>
    <w:rsid w:val="004A6783"/>
    <w:rsid w:val="004B0752"/>
    <w:rsid w:val="004B4054"/>
    <w:rsid w:val="004B5059"/>
    <w:rsid w:val="004B5DAB"/>
    <w:rsid w:val="004B6710"/>
    <w:rsid w:val="004C18D8"/>
    <w:rsid w:val="004C4903"/>
    <w:rsid w:val="004C4E7A"/>
    <w:rsid w:val="004C5E08"/>
    <w:rsid w:val="004C662A"/>
    <w:rsid w:val="004C6AA6"/>
    <w:rsid w:val="004C76F5"/>
    <w:rsid w:val="004D326F"/>
    <w:rsid w:val="004D741B"/>
    <w:rsid w:val="004E604D"/>
    <w:rsid w:val="004E6C6D"/>
    <w:rsid w:val="004F0A67"/>
    <w:rsid w:val="004F1847"/>
    <w:rsid w:val="004F2220"/>
    <w:rsid w:val="004F28CE"/>
    <w:rsid w:val="004F5C53"/>
    <w:rsid w:val="00501748"/>
    <w:rsid w:val="0050410B"/>
    <w:rsid w:val="005057CC"/>
    <w:rsid w:val="00507905"/>
    <w:rsid w:val="005103BE"/>
    <w:rsid w:val="0051065B"/>
    <w:rsid w:val="00511507"/>
    <w:rsid w:val="0051220B"/>
    <w:rsid w:val="00512B0D"/>
    <w:rsid w:val="00513192"/>
    <w:rsid w:val="00514454"/>
    <w:rsid w:val="0052322C"/>
    <w:rsid w:val="00523D51"/>
    <w:rsid w:val="00523DB8"/>
    <w:rsid w:val="00525B75"/>
    <w:rsid w:val="00526D9C"/>
    <w:rsid w:val="00527907"/>
    <w:rsid w:val="0053255D"/>
    <w:rsid w:val="005326B4"/>
    <w:rsid w:val="00532BAD"/>
    <w:rsid w:val="00535494"/>
    <w:rsid w:val="00535E8B"/>
    <w:rsid w:val="00542D46"/>
    <w:rsid w:val="00544C0C"/>
    <w:rsid w:val="00545DF6"/>
    <w:rsid w:val="00546210"/>
    <w:rsid w:val="005471F3"/>
    <w:rsid w:val="00550658"/>
    <w:rsid w:val="00551659"/>
    <w:rsid w:val="00551F31"/>
    <w:rsid w:val="005530F3"/>
    <w:rsid w:val="00554089"/>
    <w:rsid w:val="005550B1"/>
    <w:rsid w:val="005569F1"/>
    <w:rsid w:val="0056112D"/>
    <w:rsid w:val="00561F70"/>
    <w:rsid w:val="005639D6"/>
    <w:rsid w:val="005653BA"/>
    <w:rsid w:val="0056590F"/>
    <w:rsid w:val="005670CB"/>
    <w:rsid w:val="00567383"/>
    <w:rsid w:val="00572CFA"/>
    <w:rsid w:val="00577A42"/>
    <w:rsid w:val="00581EB8"/>
    <w:rsid w:val="0058366E"/>
    <w:rsid w:val="00583FD7"/>
    <w:rsid w:val="00585F60"/>
    <w:rsid w:val="00586E00"/>
    <w:rsid w:val="00587351"/>
    <w:rsid w:val="00590D21"/>
    <w:rsid w:val="00593B4F"/>
    <w:rsid w:val="00593C4E"/>
    <w:rsid w:val="0059412B"/>
    <w:rsid w:val="00594CBF"/>
    <w:rsid w:val="00595E73"/>
    <w:rsid w:val="005A0730"/>
    <w:rsid w:val="005A1D19"/>
    <w:rsid w:val="005A3B89"/>
    <w:rsid w:val="005A5084"/>
    <w:rsid w:val="005B4B6D"/>
    <w:rsid w:val="005B51A2"/>
    <w:rsid w:val="005B523A"/>
    <w:rsid w:val="005B5D4D"/>
    <w:rsid w:val="005B5EDD"/>
    <w:rsid w:val="005C29AA"/>
    <w:rsid w:val="005C39E1"/>
    <w:rsid w:val="005C4C9B"/>
    <w:rsid w:val="005C6E6B"/>
    <w:rsid w:val="005D2FF8"/>
    <w:rsid w:val="005D3A6A"/>
    <w:rsid w:val="005D3F80"/>
    <w:rsid w:val="005D5A85"/>
    <w:rsid w:val="005D7EF8"/>
    <w:rsid w:val="005E0204"/>
    <w:rsid w:val="005E056C"/>
    <w:rsid w:val="005E0F0A"/>
    <w:rsid w:val="005E1077"/>
    <w:rsid w:val="005E1F07"/>
    <w:rsid w:val="005E20D9"/>
    <w:rsid w:val="005E2E37"/>
    <w:rsid w:val="005E6ED2"/>
    <w:rsid w:val="005F0BE5"/>
    <w:rsid w:val="005F0EB6"/>
    <w:rsid w:val="005F1D6E"/>
    <w:rsid w:val="005F2FAC"/>
    <w:rsid w:val="005F54A6"/>
    <w:rsid w:val="005F651E"/>
    <w:rsid w:val="005F69A2"/>
    <w:rsid w:val="006010B6"/>
    <w:rsid w:val="006023E1"/>
    <w:rsid w:val="00603E77"/>
    <w:rsid w:val="00605267"/>
    <w:rsid w:val="006066FD"/>
    <w:rsid w:val="00606CC1"/>
    <w:rsid w:val="00606ED1"/>
    <w:rsid w:val="006109FE"/>
    <w:rsid w:val="00614567"/>
    <w:rsid w:val="00614EB6"/>
    <w:rsid w:val="00615E68"/>
    <w:rsid w:val="00616632"/>
    <w:rsid w:val="00617A06"/>
    <w:rsid w:val="00621D21"/>
    <w:rsid w:val="00622452"/>
    <w:rsid w:val="006244E3"/>
    <w:rsid w:val="00626AA4"/>
    <w:rsid w:val="0062719F"/>
    <w:rsid w:val="00630F35"/>
    <w:rsid w:val="006339DB"/>
    <w:rsid w:val="00633A35"/>
    <w:rsid w:val="00634CEA"/>
    <w:rsid w:val="006373A4"/>
    <w:rsid w:val="00640041"/>
    <w:rsid w:val="0064072D"/>
    <w:rsid w:val="00643E9D"/>
    <w:rsid w:val="006462E4"/>
    <w:rsid w:val="006530F3"/>
    <w:rsid w:val="00653966"/>
    <w:rsid w:val="006556C5"/>
    <w:rsid w:val="00655E10"/>
    <w:rsid w:val="00660075"/>
    <w:rsid w:val="006607D4"/>
    <w:rsid w:val="0066288E"/>
    <w:rsid w:val="006649DF"/>
    <w:rsid w:val="006652F3"/>
    <w:rsid w:val="00667268"/>
    <w:rsid w:val="00670E27"/>
    <w:rsid w:val="00671B7A"/>
    <w:rsid w:val="006733B2"/>
    <w:rsid w:val="00673B3F"/>
    <w:rsid w:val="00673D3D"/>
    <w:rsid w:val="0067438F"/>
    <w:rsid w:val="00677506"/>
    <w:rsid w:val="00677D74"/>
    <w:rsid w:val="00680086"/>
    <w:rsid w:val="006802D7"/>
    <w:rsid w:val="00680687"/>
    <w:rsid w:val="0068188C"/>
    <w:rsid w:val="00681A88"/>
    <w:rsid w:val="00681B70"/>
    <w:rsid w:val="006838FC"/>
    <w:rsid w:val="00687432"/>
    <w:rsid w:val="00687F7B"/>
    <w:rsid w:val="006908C0"/>
    <w:rsid w:val="00691222"/>
    <w:rsid w:val="00692041"/>
    <w:rsid w:val="00692C50"/>
    <w:rsid w:val="00694B91"/>
    <w:rsid w:val="00694FC4"/>
    <w:rsid w:val="00697C45"/>
    <w:rsid w:val="006A0282"/>
    <w:rsid w:val="006A0FE3"/>
    <w:rsid w:val="006A2217"/>
    <w:rsid w:val="006A36DF"/>
    <w:rsid w:val="006A62E2"/>
    <w:rsid w:val="006A796E"/>
    <w:rsid w:val="006B00AA"/>
    <w:rsid w:val="006B095C"/>
    <w:rsid w:val="006B1C48"/>
    <w:rsid w:val="006B210E"/>
    <w:rsid w:val="006B307F"/>
    <w:rsid w:val="006B3375"/>
    <w:rsid w:val="006B4DBB"/>
    <w:rsid w:val="006B5989"/>
    <w:rsid w:val="006B7089"/>
    <w:rsid w:val="006C2BA2"/>
    <w:rsid w:val="006C3946"/>
    <w:rsid w:val="006C3EAB"/>
    <w:rsid w:val="006C428C"/>
    <w:rsid w:val="006C4880"/>
    <w:rsid w:val="006C6904"/>
    <w:rsid w:val="006C6A12"/>
    <w:rsid w:val="006D0C67"/>
    <w:rsid w:val="006D1C14"/>
    <w:rsid w:val="006D3695"/>
    <w:rsid w:val="006D6877"/>
    <w:rsid w:val="006D79CC"/>
    <w:rsid w:val="006E0D55"/>
    <w:rsid w:val="006E2AFD"/>
    <w:rsid w:val="006E392C"/>
    <w:rsid w:val="006E3993"/>
    <w:rsid w:val="006F06F7"/>
    <w:rsid w:val="006F1FF0"/>
    <w:rsid w:val="006F21CF"/>
    <w:rsid w:val="006F2F38"/>
    <w:rsid w:val="006F3768"/>
    <w:rsid w:val="006F4181"/>
    <w:rsid w:val="006F434A"/>
    <w:rsid w:val="006F526F"/>
    <w:rsid w:val="006F70AA"/>
    <w:rsid w:val="006F71D7"/>
    <w:rsid w:val="006F795E"/>
    <w:rsid w:val="007017B7"/>
    <w:rsid w:val="00702B4D"/>
    <w:rsid w:val="00702D76"/>
    <w:rsid w:val="00703403"/>
    <w:rsid w:val="00705481"/>
    <w:rsid w:val="0070697B"/>
    <w:rsid w:val="00710E40"/>
    <w:rsid w:val="00711A50"/>
    <w:rsid w:val="00711D9D"/>
    <w:rsid w:val="00712DF1"/>
    <w:rsid w:val="00713F79"/>
    <w:rsid w:val="007143B9"/>
    <w:rsid w:val="0071497F"/>
    <w:rsid w:val="00714FA6"/>
    <w:rsid w:val="00720CFE"/>
    <w:rsid w:val="007218AC"/>
    <w:rsid w:val="00721EE8"/>
    <w:rsid w:val="00722502"/>
    <w:rsid w:val="00735144"/>
    <w:rsid w:val="00737719"/>
    <w:rsid w:val="00740467"/>
    <w:rsid w:val="00742C03"/>
    <w:rsid w:val="00743FEA"/>
    <w:rsid w:val="00744A61"/>
    <w:rsid w:val="0074747A"/>
    <w:rsid w:val="007534E7"/>
    <w:rsid w:val="00755210"/>
    <w:rsid w:val="0075673B"/>
    <w:rsid w:val="00763FA3"/>
    <w:rsid w:val="007646BC"/>
    <w:rsid w:val="007652B6"/>
    <w:rsid w:val="00766B30"/>
    <w:rsid w:val="00772616"/>
    <w:rsid w:val="007751B7"/>
    <w:rsid w:val="00776F06"/>
    <w:rsid w:val="00777120"/>
    <w:rsid w:val="0078031E"/>
    <w:rsid w:val="007803AF"/>
    <w:rsid w:val="007824EB"/>
    <w:rsid w:val="00782578"/>
    <w:rsid w:val="00783391"/>
    <w:rsid w:val="00783F9B"/>
    <w:rsid w:val="00784AC3"/>
    <w:rsid w:val="007879F4"/>
    <w:rsid w:val="00787E9D"/>
    <w:rsid w:val="0079014F"/>
    <w:rsid w:val="0079079C"/>
    <w:rsid w:val="007913D4"/>
    <w:rsid w:val="007929C2"/>
    <w:rsid w:val="007A3A93"/>
    <w:rsid w:val="007A680F"/>
    <w:rsid w:val="007A758B"/>
    <w:rsid w:val="007B2F2B"/>
    <w:rsid w:val="007B596C"/>
    <w:rsid w:val="007B5E7B"/>
    <w:rsid w:val="007B651B"/>
    <w:rsid w:val="007B7383"/>
    <w:rsid w:val="007C66E3"/>
    <w:rsid w:val="007C7326"/>
    <w:rsid w:val="007C77AC"/>
    <w:rsid w:val="007D0E28"/>
    <w:rsid w:val="007D4357"/>
    <w:rsid w:val="007D4D9B"/>
    <w:rsid w:val="007D79F5"/>
    <w:rsid w:val="007E0552"/>
    <w:rsid w:val="007E3F7F"/>
    <w:rsid w:val="007E4138"/>
    <w:rsid w:val="007E55AF"/>
    <w:rsid w:val="007E7771"/>
    <w:rsid w:val="007E7D7F"/>
    <w:rsid w:val="007F17D7"/>
    <w:rsid w:val="007F2B37"/>
    <w:rsid w:val="007F5954"/>
    <w:rsid w:val="007F622C"/>
    <w:rsid w:val="007F691C"/>
    <w:rsid w:val="007F697A"/>
    <w:rsid w:val="00801629"/>
    <w:rsid w:val="00801FCA"/>
    <w:rsid w:val="0080316D"/>
    <w:rsid w:val="008050DA"/>
    <w:rsid w:val="008058BA"/>
    <w:rsid w:val="00805A80"/>
    <w:rsid w:val="008061EC"/>
    <w:rsid w:val="00806F66"/>
    <w:rsid w:val="0080701B"/>
    <w:rsid w:val="00811FFF"/>
    <w:rsid w:val="0081213B"/>
    <w:rsid w:val="00813B08"/>
    <w:rsid w:val="00817769"/>
    <w:rsid w:val="00817D48"/>
    <w:rsid w:val="00821DB0"/>
    <w:rsid w:val="0082298C"/>
    <w:rsid w:val="008236CC"/>
    <w:rsid w:val="00825605"/>
    <w:rsid w:val="00825C50"/>
    <w:rsid w:val="0083364B"/>
    <w:rsid w:val="00833A1D"/>
    <w:rsid w:val="00833F12"/>
    <w:rsid w:val="0083536D"/>
    <w:rsid w:val="0084369B"/>
    <w:rsid w:val="00844F45"/>
    <w:rsid w:val="008452DE"/>
    <w:rsid w:val="008507DA"/>
    <w:rsid w:val="00851499"/>
    <w:rsid w:val="00852077"/>
    <w:rsid w:val="00853D9A"/>
    <w:rsid w:val="00856061"/>
    <w:rsid w:val="008563ED"/>
    <w:rsid w:val="008577DA"/>
    <w:rsid w:val="00860C71"/>
    <w:rsid w:val="008639D9"/>
    <w:rsid w:val="0086465E"/>
    <w:rsid w:val="00864AFC"/>
    <w:rsid w:val="00865000"/>
    <w:rsid w:val="008744B1"/>
    <w:rsid w:val="00875213"/>
    <w:rsid w:val="00877745"/>
    <w:rsid w:val="00877813"/>
    <w:rsid w:val="00880630"/>
    <w:rsid w:val="00880CCB"/>
    <w:rsid w:val="00880D4A"/>
    <w:rsid w:val="0088330E"/>
    <w:rsid w:val="0088550E"/>
    <w:rsid w:val="00886E1A"/>
    <w:rsid w:val="0088747C"/>
    <w:rsid w:val="00891208"/>
    <w:rsid w:val="00891AC1"/>
    <w:rsid w:val="00892B6B"/>
    <w:rsid w:val="00892FF6"/>
    <w:rsid w:val="0089489F"/>
    <w:rsid w:val="00895036"/>
    <w:rsid w:val="0089552B"/>
    <w:rsid w:val="00896333"/>
    <w:rsid w:val="008A4284"/>
    <w:rsid w:val="008A45B5"/>
    <w:rsid w:val="008A46CF"/>
    <w:rsid w:val="008A4D7C"/>
    <w:rsid w:val="008B19AE"/>
    <w:rsid w:val="008B3B66"/>
    <w:rsid w:val="008B3E07"/>
    <w:rsid w:val="008B645B"/>
    <w:rsid w:val="008C24F3"/>
    <w:rsid w:val="008C3ED3"/>
    <w:rsid w:val="008C4FAA"/>
    <w:rsid w:val="008D12AE"/>
    <w:rsid w:val="008D2816"/>
    <w:rsid w:val="008D3365"/>
    <w:rsid w:val="008D40D1"/>
    <w:rsid w:val="008D4F6D"/>
    <w:rsid w:val="008D54C2"/>
    <w:rsid w:val="008D5953"/>
    <w:rsid w:val="008D5C3C"/>
    <w:rsid w:val="008D718C"/>
    <w:rsid w:val="008D76EC"/>
    <w:rsid w:val="008E09BA"/>
    <w:rsid w:val="008E10FB"/>
    <w:rsid w:val="008E2235"/>
    <w:rsid w:val="008E3A5F"/>
    <w:rsid w:val="008E44F6"/>
    <w:rsid w:val="008E4C0D"/>
    <w:rsid w:val="008E58E3"/>
    <w:rsid w:val="008E5DC5"/>
    <w:rsid w:val="008E7805"/>
    <w:rsid w:val="008E7F22"/>
    <w:rsid w:val="008F0116"/>
    <w:rsid w:val="008F10DA"/>
    <w:rsid w:val="008F16DA"/>
    <w:rsid w:val="008F1C34"/>
    <w:rsid w:val="008F2111"/>
    <w:rsid w:val="008F3128"/>
    <w:rsid w:val="008F4862"/>
    <w:rsid w:val="008F5D3D"/>
    <w:rsid w:val="008F65A9"/>
    <w:rsid w:val="00902A75"/>
    <w:rsid w:val="0090676A"/>
    <w:rsid w:val="00906878"/>
    <w:rsid w:val="00911157"/>
    <w:rsid w:val="00914B7F"/>
    <w:rsid w:val="00916A07"/>
    <w:rsid w:val="00916C0D"/>
    <w:rsid w:val="00922245"/>
    <w:rsid w:val="0092444D"/>
    <w:rsid w:val="009244EA"/>
    <w:rsid w:val="00924FAD"/>
    <w:rsid w:val="00925D16"/>
    <w:rsid w:val="0092626A"/>
    <w:rsid w:val="00930045"/>
    <w:rsid w:val="00934986"/>
    <w:rsid w:val="00934BEF"/>
    <w:rsid w:val="009351F9"/>
    <w:rsid w:val="00936406"/>
    <w:rsid w:val="00940032"/>
    <w:rsid w:val="0094103A"/>
    <w:rsid w:val="00946C1E"/>
    <w:rsid w:val="00951661"/>
    <w:rsid w:val="009517F4"/>
    <w:rsid w:val="0095186B"/>
    <w:rsid w:val="00953511"/>
    <w:rsid w:val="00953894"/>
    <w:rsid w:val="00955357"/>
    <w:rsid w:val="009564B0"/>
    <w:rsid w:val="00961298"/>
    <w:rsid w:val="00964178"/>
    <w:rsid w:val="009641E3"/>
    <w:rsid w:val="00964744"/>
    <w:rsid w:val="009653F1"/>
    <w:rsid w:val="00971561"/>
    <w:rsid w:val="009717CC"/>
    <w:rsid w:val="00971DD0"/>
    <w:rsid w:val="00972DAC"/>
    <w:rsid w:val="00975C6B"/>
    <w:rsid w:val="00975D31"/>
    <w:rsid w:val="00976906"/>
    <w:rsid w:val="00977539"/>
    <w:rsid w:val="009811C8"/>
    <w:rsid w:val="009827DD"/>
    <w:rsid w:val="009837AB"/>
    <w:rsid w:val="009840D5"/>
    <w:rsid w:val="00984BBF"/>
    <w:rsid w:val="0098574F"/>
    <w:rsid w:val="00986CCA"/>
    <w:rsid w:val="00993D11"/>
    <w:rsid w:val="00993DE3"/>
    <w:rsid w:val="009942CF"/>
    <w:rsid w:val="0099537F"/>
    <w:rsid w:val="0099591A"/>
    <w:rsid w:val="00997740"/>
    <w:rsid w:val="00997BA8"/>
    <w:rsid w:val="009A3641"/>
    <w:rsid w:val="009A7DD5"/>
    <w:rsid w:val="009B2B0E"/>
    <w:rsid w:val="009B32C9"/>
    <w:rsid w:val="009B3829"/>
    <w:rsid w:val="009B3F11"/>
    <w:rsid w:val="009B4462"/>
    <w:rsid w:val="009B55FD"/>
    <w:rsid w:val="009B5753"/>
    <w:rsid w:val="009B59A6"/>
    <w:rsid w:val="009C0746"/>
    <w:rsid w:val="009C27F0"/>
    <w:rsid w:val="009C27F7"/>
    <w:rsid w:val="009C2B55"/>
    <w:rsid w:val="009C2DDF"/>
    <w:rsid w:val="009C3048"/>
    <w:rsid w:val="009C3E8E"/>
    <w:rsid w:val="009C5191"/>
    <w:rsid w:val="009C5D60"/>
    <w:rsid w:val="009C65DF"/>
    <w:rsid w:val="009C691C"/>
    <w:rsid w:val="009D0D95"/>
    <w:rsid w:val="009D19B4"/>
    <w:rsid w:val="009D19CB"/>
    <w:rsid w:val="009D1E06"/>
    <w:rsid w:val="009D1F16"/>
    <w:rsid w:val="009D3182"/>
    <w:rsid w:val="009D5351"/>
    <w:rsid w:val="009D54DB"/>
    <w:rsid w:val="009D56BD"/>
    <w:rsid w:val="009D5EEC"/>
    <w:rsid w:val="009D630C"/>
    <w:rsid w:val="009D6C8C"/>
    <w:rsid w:val="009D70EF"/>
    <w:rsid w:val="009D7243"/>
    <w:rsid w:val="009E0039"/>
    <w:rsid w:val="009E12B5"/>
    <w:rsid w:val="009E24C7"/>
    <w:rsid w:val="009E6798"/>
    <w:rsid w:val="009E68BD"/>
    <w:rsid w:val="009F0A4A"/>
    <w:rsid w:val="009F17B2"/>
    <w:rsid w:val="009F229F"/>
    <w:rsid w:val="009F53ED"/>
    <w:rsid w:val="009F6BD9"/>
    <w:rsid w:val="009F7412"/>
    <w:rsid w:val="009F7C83"/>
    <w:rsid w:val="00A0062B"/>
    <w:rsid w:val="00A02EEF"/>
    <w:rsid w:val="00A03469"/>
    <w:rsid w:val="00A050AE"/>
    <w:rsid w:val="00A070A9"/>
    <w:rsid w:val="00A10BF0"/>
    <w:rsid w:val="00A11B05"/>
    <w:rsid w:val="00A15C86"/>
    <w:rsid w:val="00A17251"/>
    <w:rsid w:val="00A238E5"/>
    <w:rsid w:val="00A24407"/>
    <w:rsid w:val="00A251B4"/>
    <w:rsid w:val="00A268E2"/>
    <w:rsid w:val="00A32CE0"/>
    <w:rsid w:val="00A3333D"/>
    <w:rsid w:val="00A34004"/>
    <w:rsid w:val="00A3433D"/>
    <w:rsid w:val="00A35A5C"/>
    <w:rsid w:val="00A362CE"/>
    <w:rsid w:val="00A3651C"/>
    <w:rsid w:val="00A36A6B"/>
    <w:rsid w:val="00A36B65"/>
    <w:rsid w:val="00A3709A"/>
    <w:rsid w:val="00A377BD"/>
    <w:rsid w:val="00A40786"/>
    <w:rsid w:val="00A4087B"/>
    <w:rsid w:val="00A41037"/>
    <w:rsid w:val="00A413E4"/>
    <w:rsid w:val="00A42613"/>
    <w:rsid w:val="00A4288E"/>
    <w:rsid w:val="00A42BBA"/>
    <w:rsid w:val="00A45BB1"/>
    <w:rsid w:val="00A45C60"/>
    <w:rsid w:val="00A50390"/>
    <w:rsid w:val="00A51029"/>
    <w:rsid w:val="00A5138D"/>
    <w:rsid w:val="00A51533"/>
    <w:rsid w:val="00A525BD"/>
    <w:rsid w:val="00A54D9D"/>
    <w:rsid w:val="00A6438F"/>
    <w:rsid w:val="00A64908"/>
    <w:rsid w:val="00A65A5E"/>
    <w:rsid w:val="00A66365"/>
    <w:rsid w:val="00A6680F"/>
    <w:rsid w:val="00A70E5C"/>
    <w:rsid w:val="00A7123F"/>
    <w:rsid w:val="00A7301C"/>
    <w:rsid w:val="00A74111"/>
    <w:rsid w:val="00A74EAB"/>
    <w:rsid w:val="00A75721"/>
    <w:rsid w:val="00A75B7E"/>
    <w:rsid w:val="00A75DDD"/>
    <w:rsid w:val="00A7630E"/>
    <w:rsid w:val="00A81835"/>
    <w:rsid w:val="00A8207A"/>
    <w:rsid w:val="00A82BF9"/>
    <w:rsid w:val="00A83AD7"/>
    <w:rsid w:val="00A84FF8"/>
    <w:rsid w:val="00A85AE7"/>
    <w:rsid w:val="00A8632E"/>
    <w:rsid w:val="00A905A4"/>
    <w:rsid w:val="00A9099E"/>
    <w:rsid w:val="00A9132C"/>
    <w:rsid w:val="00A94492"/>
    <w:rsid w:val="00A955E5"/>
    <w:rsid w:val="00A9567F"/>
    <w:rsid w:val="00A97071"/>
    <w:rsid w:val="00A97E96"/>
    <w:rsid w:val="00AA2867"/>
    <w:rsid w:val="00AA2D9E"/>
    <w:rsid w:val="00AA5211"/>
    <w:rsid w:val="00AB0DC4"/>
    <w:rsid w:val="00AB0E31"/>
    <w:rsid w:val="00AB32CD"/>
    <w:rsid w:val="00AB7C51"/>
    <w:rsid w:val="00AC123F"/>
    <w:rsid w:val="00AC14DC"/>
    <w:rsid w:val="00AC3549"/>
    <w:rsid w:val="00AC5777"/>
    <w:rsid w:val="00AD0122"/>
    <w:rsid w:val="00AD5D84"/>
    <w:rsid w:val="00AD799E"/>
    <w:rsid w:val="00AE38AC"/>
    <w:rsid w:val="00AE537E"/>
    <w:rsid w:val="00AE5E7D"/>
    <w:rsid w:val="00AE6081"/>
    <w:rsid w:val="00AE6412"/>
    <w:rsid w:val="00AE6695"/>
    <w:rsid w:val="00AE743B"/>
    <w:rsid w:val="00AE75D2"/>
    <w:rsid w:val="00AF0ABF"/>
    <w:rsid w:val="00AF2060"/>
    <w:rsid w:val="00AF2158"/>
    <w:rsid w:val="00AF449E"/>
    <w:rsid w:val="00B007BC"/>
    <w:rsid w:val="00B00F20"/>
    <w:rsid w:val="00B01AB3"/>
    <w:rsid w:val="00B0470A"/>
    <w:rsid w:val="00B051B5"/>
    <w:rsid w:val="00B0608E"/>
    <w:rsid w:val="00B06C60"/>
    <w:rsid w:val="00B108D3"/>
    <w:rsid w:val="00B12B5B"/>
    <w:rsid w:val="00B13738"/>
    <w:rsid w:val="00B14BD2"/>
    <w:rsid w:val="00B167B5"/>
    <w:rsid w:val="00B169DD"/>
    <w:rsid w:val="00B16E08"/>
    <w:rsid w:val="00B1721A"/>
    <w:rsid w:val="00B172EE"/>
    <w:rsid w:val="00B1759E"/>
    <w:rsid w:val="00B21D94"/>
    <w:rsid w:val="00B22E00"/>
    <w:rsid w:val="00B23CD8"/>
    <w:rsid w:val="00B25332"/>
    <w:rsid w:val="00B25664"/>
    <w:rsid w:val="00B267AC"/>
    <w:rsid w:val="00B26EE9"/>
    <w:rsid w:val="00B31899"/>
    <w:rsid w:val="00B31D51"/>
    <w:rsid w:val="00B341FD"/>
    <w:rsid w:val="00B34EDA"/>
    <w:rsid w:val="00B4191B"/>
    <w:rsid w:val="00B41A63"/>
    <w:rsid w:val="00B42090"/>
    <w:rsid w:val="00B43594"/>
    <w:rsid w:val="00B43856"/>
    <w:rsid w:val="00B445A4"/>
    <w:rsid w:val="00B449C1"/>
    <w:rsid w:val="00B45B18"/>
    <w:rsid w:val="00B463B3"/>
    <w:rsid w:val="00B5222F"/>
    <w:rsid w:val="00B54513"/>
    <w:rsid w:val="00B552B9"/>
    <w:rsid w:val="00B5633D"/>
    <w:rsid w:val="00B57651"/>
    <w:rsid w:val="00B60275"/>
    <w:rsid w:val="00B60C55"/>
    <w:rsid w:val="00B61D10"/>
    <w:rsid w:val="00B622C5"/>
    <w:rsid w:val="00B62CB0"/>
    <w:rsid w:val="00B631C0"/>
    <w:rsid w:val="00B65234"/>
    <w:rsid w:val="00B6544D"/>
    <w:rsid w:val="00B711E2"/>
    <w:rsid w:val="00B71CCE"/>
    <w:rsid w:val="00B72058"/>
    <w:rsid w:val="00B721F5"/>
    <w:rsid w:val="00B729A9"/>
    <w:rsid w:val="00B731CB"/>
    <w:rsid w:val="00B74056"/>
    <w:rsid w:val="00B75552"/>
    <w:rsid w:val="00B77C41"/>
    <w:rsid w:val="00B80282"/>
    <w:rsid w:val="00B810FE"/>
    <w:rsid w:val="00B812FB"/>
    <w:rsid w:val="00B81669"/>
    <w:rsid w:val="00B86CED"/>
    <w:rsid w:val="00B87829"/>
    <w:rsid w:val="00B9295F"/>
    <w:rsid w:val="00B948C5"/>
    <w:rsid w:val="00B95BCF"/>
    <w:rsid w:val="00B967EE"/>
    <w:rsid w:val="00BA0321"/>
    <w:rsid w:val="00BA29DE"/>
    <w:rsid w:val="00BA3729"/>
    <w:rsid w:val="00BA54E5"/>
    <w:rsid w:val="00BB0494"/>
    <w:rsid w:val="00BB0646"/>
    <w:rsid w:val="00BB7A68"/>
    <w:rsid w:val="00BC1AD0"/>
    <w:rsid w:val="00BC2872"/>
    <w:rsid w:val="00BC2C25"/>
    <w:rsid w:val="00BC3E41"/>
    <w:rsid w:val="00BC443C"/>
    <w:rsid w:val="00BC4631"/>
    <w:rsid w:val="00BC54B0"/>
    <w:rsid w:val="00BC7671"/>
    <w:rsid w:val="00BC7CF8"/>
    <w:rsid w:val="00BD0009"/>
    <w:rsid w:val="00BD05A9"/>
    <w:rsid w:val="00BD2D03"/>
    <w:rsid w:val="00BD2D33"/>
    <w:rsid w:val="00BD3B5E"/>
    <w:rsid w:val="00BD59D5"/>
    <w:rsid w:val="00BD6411"/>
    <w:rsid w:val="00BE1FD9"/>
    <w:rsid w:val="00BE436C"/>
    <w:rsid w:val="00BE5E2D"/>
    <w:rsid w:val="00BE6447"/>
    <w:rsid w:val="00BF1435"/>
    <w:rsid w:val="00BF26C3"/>
    <w:rsid w:val="00BF4614"/>
    <w:rsid w:val="00BF6A1B"/>
    <w:rsid w:val="00BF729F"/>
    <w:rsid w:val="00C00C21"/>
    <w:rsid w:val="00C021AB"/>
    <w:rsid w:val="00C0373C"/>
    <w:rsid w:val="00C03C07"/>
    <w:rsid w:val="00C05586"/>
    <w:rsid w:val="00C05782"/>
    <w:rsid w:val="00C07083"/>
    <w:rsid w:val="00C126CC"/>
    <w:rsid w:val="00C12741"/>
    <w:rsid w:val="00C139CB"/>
    <w:rsid w:val="00C2100A"/>
    <w:rsid w:val="00C21D44"/>
    <w:rsid w:val="00C23703"/>
    <w:rsid w:val="00C24B4A"/>
    <w:rsid w:val="00C25F71"/>
    <w:rsid w:val="00C26809"/>
    <w:rsid w:val="00C26932"/>
    <w:rsid w:val="00C271D1"/>
    <w:rsid w:val="00C27E90"/>
    <w:rsid w:val="00C3012A"/>
    <w:rsid w:val="00C319E7"/>
    <w:rsid w:val="00C3233E"/>
    <w:rsid w:val="00C32D33"/>
    <w:rsid w:val="00C33968"/>
    <w:rsid w:val="00C33D62"/>
    <w:rsid w:val="00C34ED6"/>
    <w:rsid w:val="00C3599C"/>
    <w:rsid w:val="00C36FD9"/>
    <w:rsid w:val="00C41970"/>
    <w:rsid w:val="00C41C1A"/>
    <w:rsid w:val="00C43970"/>
    <w:rsid w:val="00C4502D"/>
    <w:rsid w:val="00C459A9"/>
    <w:rsid w:val="00C46F85"/>
    <w:rsid w:val="00C5122B"/>
    <w:rsid w:val="00C51D34"/>
    <w:rsid w:val="00C52C13"/>
    <w:rsid w:val="00C54767"/>
    <w:rsid w:val="00C54964"/>
    <w:rsid w:val="00C54D11"/>
    <w:rsid w:val="00C56066"/>
    <w:rsid w:val="00C574D5"/>
    <w:rsid w:val="00C62794"/>
    <w:rsid w:val="00C62E8D"/>
    <w:rsid w:val="00C63AEB"/>
    <w:rsid w:val="00C65428"/>
    <w:rsid w:val="00C65EC0"/>
    <w:rsid w:val="00C6678F"/>
    <w:rsid w:val="00C71A1A"/>
    <w:rsid w:val="00C722F8"/>
    <w:rsid w:val="00C724D3"/>
    <w:rsid w:val="00C7291D"/>
    <w:rsid w:val="00C73090"/>
    <w:rsid w:val="00C77A1A"/>
    <w:rsid w:val="00C80BB4"/>
    <w:rsid w:val="00C846FE"/>
    <w:rsid w:val="00C87680"/>
    <w:rsid w:val="00C87883"/>
    <w:rsid w:val="00C9049F"/>
    <w:rsid w:val="00C9250C"/>
    <w:rsid w:val="00C94661"/>
    <w:rsid w:val="00C9527B"/>
    <w:rsid w:val="00C95BD8"/>
    <w:rsid w:val="00C9618B"/>
    <w:rsid w:val="00C96E6E"/>
    <w:rsid w:val="00CA09D3"/>
    <w:rsid w:val="00CA0FAC"/>
    <w:rsid w:val="00CA3128"/>
    <w:rsid w:val="00CA5439"/>
    <w:rsid w:val="00CA594E"/>
    <w:rsid w:val="00CA7E72"/>
    <w:rsid w:val="00CB332C"/>
    <w:rsid w:val="00CB7B93"/>
    <w:rsid w:val="00CC06A3"/>
    <w:rsid w:val="00CC0B87"/>
    <w:rsid w:val="00CC0D79"/>
    <w:rsid w:val="00CC1153"/>
    <w:rsid w:val="00CC17C5"/>
    <w:rsid w:val="00CC4609"/>
    <w:rsid w:val="00CC6CDC"/>
    <w:rsid w:val="00CC76D1"/>
    <w:rsid w:val="00CD041A"/>
    <w:rsid w:val="00CD09B3"/>
    <w:rsid w:val="00CD29A7"/>
    <w:rsid w:val="00CD3B22"/>
    <w:rsid w:val="00CD40A8"/>
    <w:rsid w:val="00CD4439"/>
    <w:rsid w:val="00CD5DBF"/>
    <w:rsid w:val="00CD6995"/>
    <w:rsid w:val="00CD7478"/>
    <w:rsid w:val="00CD762A"/>
    <w:rsid w:val="00CE1A3E"/>
    <w:rsid w:val="00CE1F24"/>
    <w:rsid w:val="00CE20AA"/>
    <w:rsid w:val="00CE2C7D"/>
    <w:rsid w:val="00CE4C35"/>
    <w:rsid w:val="00CE5305"/>
    <w:rsid w:val="00CE6626"/>
    <w:rsid w:val="00CE6631"/>
    <w:rsid w:val="00CE7C71"/>
    <w:rsid w:val="00CF1EE7"/>
    <w:rsid w:val="00CF39B9"/>
    <w:rsid w:val="00CF49A3"/>
    <w:rsid w:val="00CF4A53"/>
    <w:rsid w:val="00CF4E29"/>
    <w:rsid w:val="00CF5AB8"/>
    <w:rsid w:val="00CF61B3"/>
    <w:rsid w:val="00CF65C0"/>
    <w:rsid w:val="00D01B9E"/>
    <w:rsid w:val="00D02022"/>
    <w:rsid w:val="00D02848"/>
    <w:rsid w:val="00D04BFA"/>
    <w:rsid w:val="00D06090"/>
    <w:rsid w:val="00D07831"/>
    <w:rsid w:val="00D11622"/>
    <w:rsid w:val="00D11D79"/>
    <w:rsid w:val="00D14AAF"/>
    <w:rsid w:val="00D14C5C"/>
    <w:rsid w:val="00D15B3E"/>
    <w:rsid w:val="00D15CE9"/>
    <w:rsid w:val="00D1602F"/>
    <w:rsid w:val="00D162EB"/>
    <w:rsid w:val="00D1732B"/>
    <w:rsid w:val="00D214D4"/>
    <w:rsid w:val="00D22692"/>
    <w:rsid w:val="00D25521"/>
    <w:rsid w:val="00D26118"/>
    <w:rsid w:val="00D2711C"/>
    <w:rsid w:val="00D27457"/>
    <w:rsid w:val="00D312BA"/>
    <w:rsid w:val="00D31CF0"/>
    <w:rsid w:val="00D33F7A"/>
    <w:rsid w:val="00D34745"/>
    <w:rsid w:val="00D34B52"/>
    <w:rsid w:val="00D37811"/>
    <w:rsid w:val="00D44090"/>
    <w:rsid w:val="00D44F6F"/>
    <w:rsid w:val="00D452F4"/>
    <w:rsid w:val="00D475DC"/>
    <w:rsid w:val="00D50FF0"/>
    <w:rsid w:val="00D5201A"/>
    <w:rsid w:val="00D523A1"/>
    <w:rsid w:val="00D5295A"/>
    <w:rsid w:val="00D52E12"/>
    <w:rsid w:val="00D537FA"/>
    <w:rsid w:val="00D53BFE"/>
    <w:rsid w:val="00D5604F"/>
    <w:rsid w:val="00D603C3"/>
    <w:rsid w:val="00D6071B"/>
    <w:rsid w:val="00D6141D"/>
    <w:rsid w:val="00D62F2B"/>
    <w:rsid w:val="00D63853"/>
    <w:rsid w:val="00D6581A"/>
    <w:rsid w:val="00D66537"/>
    <w:rsid w:val="00D66AAD"/>
    <w:rsid w:val="00D66B68"/>
    <w:rsid w:val="00D72734"/>
    <w:rsid w:val="00D7426C"/>
    <w:rsid w:val="00D744E8"/>
    <w:rsid w:val="00D75741"/>
    <w:rsid w:val="00D80B24"/>
    <w:rsid w:val="00D81FED"/>
    <w:rsid w:val="00D8480E"/>
    <w:rsid w:val="00D92EA5"/>
    <w:rsid w:val="00D930F7"/>
    <w:rsid w:val="00D93D0D"/>
    <w:rsid w:val="00D9551A"/>
    <w:rsid w:val="00D96CA3"/>
    <w:rsid w:val="00D96D06"/>
    <w:rsid w:val="00D97D45"/>
    <w:rsid w:val="00DA443F"/>
    <w:rsid w:val="00DA68D8"/>
    <w:rsid w:val="00DA7AEC"/>
    <w:rsid w:val="00DA7D2E"/>
    <w:rsid w:val="00DB018F"/>
    <w:rsid w:val="00DB3157"/>
    <w:rsid w:val="00DB35DE"/>
    <w:rsid w:val="00DB4984"/>
    <w:rsid w:val="00DC08E4"/>
    <w:rsid w:val="00DC1134"/>
    <w:rsid w:val="00DC143B"/>
    <w:rsid w:val="00DC30BA"/>
    <w:rsid w:val="00DC3B75"/>
    <w:rsid w:val="00DC3D81"/>
    <w:rsid w:val="00DC3FD5"/>
    <w:rsid w:val="00DC4045"/>
    <w:rsid w:val="00DC5470"/>
    <w:rsid w:val="00DC6930"/>
    <w:rsid w:val="00DD029A"/>
    <w:rsid w:val="00DD0915"/>
    <w:rsid w:val="00DD15B3"/>
    <w:rsid w:val="00DD1729"/>
    <w:rsid w:val="00DD1BA9"/>
    <w:rsid w:val="00DD3C4A"/>
    <w:rsid w:val="00DD54D8"/>
    <w:rsid w:val="00DD5741"/>
    <w:rsid w:val="00DD66FC"/>
    <w:rsid w:val="00DD77F0"/>
    <w:rsid w:val="00DD7C30"/>
    <w:rsid w:val="00DE1411"/>
    <w:rsid w:val="00DE1C24"/>
    <w:rsid w:val="00DE20CF"/>
    <w:rsid w:val="00DE2AF8"/>
    <w:rsid w:val="00DE34AB"/>
    <w:rsid w:val="00DE4355"/>
    <w:rsid w:val="00DE6722"/>
    <w:rsid w:val="00DE7581"/>
    <w:rsid w:val="00DE7E1F"/>
    <w:rsid w:val="00DF4DBC"/>
    <w:rsid w:val="00DF5D4F"/>
    <w:rsid w:val="00DF7CBC"/>
    <w:rsid w:val="00E05740"/>
    <w:rsid w:val="00E07133"/>
    <w:rsid w:val="00E07CF0"/>
    <w:rsid w:val="00E115CC"/>
    <w:rsid w:val="00E11B0F"/>
    <w:rsid w:val="00E141BD"/>
    <w:rsid w:val="00E1706A"/>
    <w:rsid w:val="00E174DB"/>
    <w:rsid w:val="00E17D0D"/>
    <w:rsid w:val="00E20B44"/>
    <w:rsid w:val="00E24455"/>
    <w:rsid w:val="00E3149E"/>
    <w:rsid w:val="00E314E3"/>
    <w:rsid w:val="00E3158B"/>
    <w:rsid w:val="00E32011"/>
    <w:rsid w:val="00E32334"/>
    <w:rsid w:val="00E354CE"/>
    <w:rsid w:val="00E369B9"/>
    <w:rsid w:val="00E4308A"/>
    <w:rsid w:val="00E45C31"/>
    <w:rsid w:val="00E46319"/>
    <w:rsid w:val="00E46853"/>
    <w:rsid w:val="00E5122E"/>
    <w:rsid w:val="00E51351"/>
    <w:rsid w:val="00E5141B"/>
    <w:rsid w:val="00E522E2"/>
    <w:rsid w:val="00E53618"/>
    <w:rsid w:val="00E55846"/>
    <w:rsid w:val="00E5704B"/>
    <w:rsid w:val="00E573BE"/>
    <w:rsid w:val="00E577EE"/>
    <w:rsid w:val="00E6135F"/>
    <w:rsid w:val="00E63467"/>
    <w:rsid w:val="00E63FBF"/>
    <w:rsid w:val="00E656AD"/>
    <w:rsid w:val="00E7053A"/>
    <w:rsid w:val="00E70678"/>
    <w:rsid w:val="00E72566"/>
    <w:rsid w:val="00E72737"/>
    <w:rsid w:val="00E72BFD"/>
    <w:rsid w:val="00E74EF6"/>
    <w:rsid w:val="00E752BF"/>
    <w:rsid w:val="00E805C9"/>
    <w:rsid w:val="00E808B9"/>
    <w:rsid w:val="00E8225B"/>
    <w:rsid w:val="00E823B2"/>
    <w:rsid w:val="00E82582"/>
    <w:rsid w:val="00E83CCC"/>
    <w:rsid w:val="00E905B3"/>
    <w:rsid w:val="00E90982"/>
    <w:rsid w:val="00E92039"/>
    <w:rsid w:val="00E92255"/>
    <w:rsid w:val="00E92EFF"/>
    <w:rsid w:val="00E96467"/>
    <w:rsid w:val="00E96BE7"/>
    <w:rsid w:val="00EA3C20"/>
    <w:rsid w:val="00EA521C"/>
    <w:rsid w:val="00EA6F4B"/>
    <w:rsid w:val="00EA7685"/>
    <w:rsid w:val="00EB013B"/>
    <w:rsid w:val="00EB1195"/>
    <w:rsid w:val="00EB205D"/>
    <w:rsid w:val="00EB4BBE"/>
    <w:rsid w:val="00EB5A0F"/>
    <w:rsid w:val="00EB6372"/>
    <w:rsid w:val="00EC1901"/>
    <w:rsid w:val="00EC3ED0"/>
    <w:rsid w:val="00EC6DA5"/>
    <w:rsid w:val="00ED3649"/>
    <w:rsid w:val="00ED62FA"/>
    <w:rsid w:val="00ED650D"/>
    <w:rsid w:val="00ED65AF"/>
    <w:rsid w:val="00ED7093"/>
    <w:rsid w:val="00EE08AD"/>
    <w:rsid w:val="00EE0D02"/>
    <w:rsid w:val="00EE1EDE"/>
    <w:rsid w:val="00EE2F32"/>
    <w:rsid w:val="00EE35E1"/>
    <w:rsid w:val="00EE48BA"/>
    <w:rsid w:val="00EE5145"/>
    <w:rsid w:val="00EE567F"/>
    <w:rsid w:val="00EF0B73"/>
    <w:rsid w:val="00EF0CA6"/>
    <w:rsid w:val="00EF6D4C"/>
    <w:rsid w:val="00F01A38"/>
    <w:rsid w:val="00F01A90"/>
    <w:rsid w:val="00F05CD4"/>
    <w:rsid w:val="00F064B0"/>
    <w:rsid w:val="00F06EA8"/>
    <w:rsid w:val="00F072C4"/>
    <w:rsid w:val="00F113A7"/>
    <w:rsid w:val="00F11423"/>
    <w:rsid w:val="00F11CC6"/>
    <w:rsid w:val="00F13D85"/>
    <w:rsid w:val="00F15994"/>
    <w:rsid w:val="00F16476"/>
    <w:rsid w:val="00F17250"/>
    <w:rsid w:val="00F2314F"/>
    <w:rsid w:val="00F25CC7"/>
    <w:rsid w:val="00F26E82"/>
    <w:rsid w:val="00F30158"/>
    <w:rsid w:val="00F30187"/>
    <w:rsid w:val="00F31234"/>
    <w:rsid w:val="00F33ED9"/>
    <w:rsid w:val="00F34C47"/>
    <w:rsid w:val="00F3549A"/>
    <w:rsid w:val="00F35AE4"/>
    <w:rsid w:val="00F42D63"/>
    <w:rsid w:val="00F42EB9"/>
    <w:rsid w:val="00F44102"/>
    <w:rsid w:val="00F44E48"/>
    <w:rsid w:val="00F461BB"/>
    <w:rsid w:val="00F46BE8"/>
    <w:rsid w:val="00F5016E"/>
    <w:rsid w:val="00F50846"/>
    <w:rsid w:val="00F5337A"/>
    <w:rsid w:val="00F548BB"/>
    <w:rsid w:val="00F56C0E"/>
    <w:rsid w:val="00F5716F"/>
    <w:rsid w:val="00F5718C"/>
    <w:rsid w:val="00F60AA3"/>
    <w:rsid w:val="00F62E48"/>
    <w:rsid w:val="00F62F81"/>
    <w:rsid w:val="00F63ECA"/>
    <w:rsid w:val="00F65170"/>
    <w:rsid w:val="00F70531"/>
    <w:rsid w:val="00F7221E"/>
    <w:rsid w:val="00F72B64"/>
    <w:rsid w:val="00F737D7"/>
    <w:rsid w:val="00F750CD"/>
    <w:rsid w:val="00F80EBF"/>
    <w:rsid w:val="00F80F0F"/>
    <w:rsid w:val="00F81477"/>
    <w:rsid w:val="00F8294E"/>
    <w:rsid w:val="00F82A8C"/>
    <w:rsid w:val="00F8486F"/>
    <w:rsid w:val="00F84B0C"/>
    <w:rsid w:val="00F85C6F"/>
    <w:rsid w:val="00F8677E"/>
    <w:rsid w:val="00F869AE"/>
    <w:rsid w:val="00F86BAC"/>
    <w:rsid w:val="00F912F8"/>
    <w:rsid w:val="00F91AC2"/>
    <w:rsid w:val="00F94B81"/>
    <w:rsid w:val="00F97745"/>
    <w:rsid w:val="00FA4212"/>
    <w:rsid w:val="00FA78EC"/>
    <w:rsid w:val="00FB15F5"/>
    <w:rsid w:val="00FB1945"/>
    <w:rsid w:val="00FB19D8"/>
    <w:rsid w:val="00FB3A24"/>
    <w:rsid w:val="00FB4899"/>
    <w:rsid w:val="00FB65B1"/>
    <w:rsid w:val="00FB7584"/>
    <w:rsid w:val="00FB759B"/>
    <w:rsid w:val="00FC2C26"/>
    <w:rsid w:val="00FC5280"/>
    <w:rsid w:val="00FC7A7B"/>
    <w:rsid w:val="00FD6494"/>
    <w:rsid w:val="00FD6BE6"/>
    <w:rsid w:val="00FE0721"/>
    <w:rsid w:val="00FE16CA"/>
    <w:rsid w:val="00FE214E"/>
    <w:rsid w:val="00FE24E3"/>
    <w:rsid w:val="00FE4384"/>
    <w:rsid w:val="00FE7103"/>
    <w:rsid w:val="00FF3E77"/>
    <w:rsid w:val="00FF4B82"/>
    <w:rsid w:val="00FF4CEC"/>
    <w:rsid w:val="00FF55A4"/>
    <w:rsid w:val="00FF7B07"/>
    <w:rsid w:val="66861EE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26D5374"/>
  <w15:docId w15:val="{B3EFDCF8-FB68-4480-A6E6-D8427E998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97DE0"/>
    <w:pPr>
      <w:spacing w:after="140"/>
      <w:textboxTightWrap w:val="lastLineOnly"/>
    </w:pPr>
    <w:rPr>
      <w:rFonts w:ascii="Arial" w:hAnsi="Arial"/>
      <w:color w:val="0F0F0F" w:themeColor="text1"/>
      <w:sz w:val="24"/>
      <w:szCs w:val="24"/>
    </w:rPr>
  </w:style>
  <w:style w:type="paragraph" w:styleId="Heading1">
    <w:name w:val="heading 1"/>
    <w:next w:val="Normal"/>
    <w:link w:val="Heading1Char"/>
    <w:qFormat/>
    <w:rsid w:val="00FA4212"/>
    <w:pPr>
      <w:keepNext/>
      <w:numPr>
        <w:numId w:val="13"/>
      </w:numPr>
      <w:spacing w:after="180"/>
      <w:outlineLvl w:val="0"/>
    </w:pPr>
    <w:rPr>
      <w:rFonts w:ascii="Arial" w:hAnsi="Arial" w:cs="Arial"/>
      <w:b/>
      <w:bCs/>
      <w:color w:val="005EB8" w:themeColor="accent1"/>
      <w:spacing w:val="-14"/>
      <w:kern w:val="28"/>
      <w:sz w:val="42"/>
      <w:szCs w:val="32"/>
      <w14:ligatures w14:val="standardContextual"/>
    </w:rPr>
  </w:style>
  <w:style w:type="paragraph" w:styleId="Heading2">
    <w:name w:val="heading 2"/>
    <w:next w:val="Normal"/>
    <w:link w:val="Heading2Char"/>
    <w:autoRedefine/>
    <w:qFormat/>
    <w:rsid w:val="00FA4212"/>
    <w:pPr>
      <w:keepNext/>
      <w:numPr>
        <w:ilvl w:val="1"/>
        <w:numId w:val="13"/>
      </w:numPr>
      <w:spacing w:before="60" w:after="120"/>
      <w:outlineLvl w:val="1"/>
    </w:pPr>
    <w:rPr>
      <w:rFonts w:ascii="Arial" w:eastAsia="MS Mincho" w:hAnsi="Arial"/>
      <w:b/>
      <w:color w:val="005EB8" w:themeColor="accent1"/>
      <w:spacing w:val="-6"/>
      <w:kern w:val="28"/>
      <w:sz w:val="36"/>
      <w:szCs w:val="28"/>
      <w14:ligatures w14:val="standardContextual"/>
    </w:rPr>
  </w:style>
  <w:style w:type="paragraph" w:styleId="Heading3">
    <w:name w:val="heading 3"/>
    <w:basedOn w:val="Heading2"/>
    <w:next w:val="Normal"/>
    <w:link w:val="Heading3Char"/>
    <w:autoRedefine/>
    <w:qFormat/>
    <w:rsid w:val="0013249B"/>
    <w:pPr>
      <w:numPr>
        <w:ilvl w:val="2"/>
      </w:numPr>
      <w:spacing w:before="0" w:line="276" w:lineRule="auto"/>
      <w:outlineLvl w:val="2"/>
    </w:pPr>
    <w:rPr>
      <w:rFonts w:cs="Arial"/>
      <w:bCs/>
      <w:sz w:val="30"/>
      <w:szCs w:val="26"/>
    </w:rPr>
  </w:style>
  <w:style w:type="paragraph" w:styleId="Heading4">
    <w:name w:val="heading 4"/>
    <w:basedOn w:val="Normal"/>
    <w:next w:val="Normal"/>
    <w:link w:val="Heading4Char"/>
    <w:qFormat/>
    <w:rsid w:val="00FA4212"/>
    <w:pPr>
      <w:keepNext/>
      <w:numPr>
        <w:ilvl w:val="3"/>
        <w:numId w:val="13"/>
      </w:numPr>
      <w:spacing w:before="60" w:after="60"/>
      <w:outlineLvl w:val="3"/>
    </w:pPr>
    <w:rPr>
      <w:b/>
      <w:color w:val="005EB8" w:themeColor="accent1"/>
      <w:szCs w:val="20"/>
    </w:rPr>
  </w:style>
  <w:style w:type="paragraph" w:styleId="Heading5">
    <w:name w:val="heading 5"/>
    <w:basedOn w:val="Normal"/>
    <w:next w:val="Normal"/>
    <w:link w:val="Heading5Char"/>
    <w:uiPriority w:val="9"/>
    <w:semiHidden/>
    <w:unhideWhenUsed/>
    <w:rsid w:val="00B45B18"/>
    <w:pPr>
      <w:keepNext/>
      <w:keepLines/>
      <w:numPr>
        <w:ilvl w:val="4"/>
        <w:numId w:val="13"/>
      </w:numPr>
      <w:spacing w:before="40" w:after="0"/>
      <w:outlineLvl w:val="4"/>
    </w:pPr>
    <w:rPr>
      <w:rFonts w:asciiTheme="majorHAnsi" w:eastAsiaTheme="majorEastAsia" w:hAnsiTheme="majorHAnsi" w:cstheme="majorBidi"/>
      <w:color w:val="004689" w:themeColor="accent1" w:themeShade="BF"/>
    </w:rPr>
  </w:style>
  <w:style w:type="paragraph" w:styleId="Heading6">
    <w:name w:val="heading 6"/>
    <w:basedOn w:val="Normal"/>
    <w:next w:val="Normal"/>
    <w:link w:val="Heading6Char"/>
    <w:uiPriority w:val="9"/>
    <w:semiHidden/>
    <w:unhideWhenUsed/>
    <w:rsid w:val="00B45B18"/>
    <w:pPr>
      <w:keepNext/>
      <w:keepLines/>
      <w:numPr>
        <w:ilvl w:val="5"/>
        <w:numId w:val="13"/>
      </w:numPr>
      <w:spacing w:before="40" w:after="0"/>
      <w:outlineLvl w:val="5"/>
    </w:pPr>
    <w:rPr>
      <w:rFonts w:asciiTheme="majorHAnsi" w:eastAsiaTheme="majorEastAsia" w:hAnsiTheme="majorHAnsi" w:cstheme="majorBidi"/>
      <w:color w:val="002E5B" w:themeColor="accent1" w:themeShade="7F"/>
    </w:rPr>
  </w:style>
  <w:style w:type="paragraph" w:styleId="Heading7">
    <w:name w:val="heading 7"/>
    <w:basedOn w:val="Normal"/>
    <w:next w:val="Normal"/>
    <w:link w:val="Heading7Char"/>
    <w:semiHidden/>
    <w:unhideWhenUsed/>
    <w:qFormat/>
    <w:rsid w:val="00B45B18"/>
    <w:pPr>
      <w:keepNext/>
      <w:keepLines/>
      <w:numPr>
        <w:ilvl w:val="6"/>
        <w:numId w:val="13"/>
      </w:numPr>
      <w:spacing w:before="40" w:after="0"/>
      <w:outlineLvl w:val="6"/>
    </w:pPr>
    <w:rPr>
      <w:rFonts w:asciiTheme="majorHAnsi" w:eastAsiaTheme="majorEastAsia" w:hAnsiTheme="majorHAnsi" w:cstheme="majorBidi"/>
      <w:i/>
      <w:iCs/>
      <w:color w:val="002E5B" w:themeColor="accent1" w:themeShade="7F"/>
    </w:rPr>
  </w:style>
  <w:style w:type="paragraph" w:styleId="Heading8">
    <w:name w:val="heading 8"/>
    <w:basedOn w:val="Normal"/>
    <w:next w:val="Normal"/>
    <w:link w:val="Heading8Char"/>
    <w:semiHidden/>
    <w:unhideWhenUsed/>
    <w:qFormat/>
    <w:rsid w:val="00B45B18"/>
    <w:pPr>
      <w:keepNext/>
      <w:keepLines/>
      <w:numPr>
        <w:ilvl w:val="7"/>
        <w:numId w:val="13"/>
      </w:numPr>
      <w:spacing w:before="40" w:after="0"/>
      <w:outlineLvl w:val="7"/>
    </w:pPr>
    <w:rPr>
      <w:rFonts w:asciiTheme="majorHAnsi" w:eastAsiaTheme="majorEastAsia" w:hAnsiTheme="majorHAnsi" w:cstheme="majorBidi"/>
      <w:color w:val="333333" w:themeColor="text1" w:themeTint="D8"/>
      <w:sz w:val="21"/>
      <w:szCs w:val="21"/>
    </w:rPr>
  </w:style>
  <w:style w:type="paragraph" w:styleId="Heading9">
    <w:name w:val="heading 9"/>
    <w:basedOn w:val="Normal"/>
    <w:next w:val="Normal"/>
    <w:link w:val="Heading9Char"/>
    <w:semiHidden/>
    <w:unhideWhenUsed/>
    <w:qFormat/>
    <w:rsid w:val="00B45B18"/>
    <w:pPr>
      <w:keepNext/>
      <w:keepLines/>
      <w:numPr>
        <w:ilvl w:val="8"/>
        <w:numId w:val="13"/>
      </w:numPr>
      <w:spacing w:before="40" w:after="0"/>
      <w:outlineLvl w:val="8"/>
    </w:pPr>
    <w:rPr>
      <w:rFonts w:asciiTheme="majorHAnsi" w:eastAsiaTheme="majorEastAsia" w:hAnsiTheme="majorHAnsi" w:cstheme="majorBidi"/>
      <w:i/>
      <w:iCs/>
      <w:color w:val="333333"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FA4212"/>
    <w:rPr>
      <w:rFonts w:ascii="Arial" w:eastAsia="MS Mincho" w:hAnsi="Arial"/>
      <w:b/>
      <w:color w:val="005EB8" w:themeColor="accent1"/>
      <w:spacing w:val="-6"/>
      <w:kern w:val="28"/>
      <w:sz w:val="36"/>
      <w:szCs w:val="28"/>
      <w14:ligatures w14:val="standardContextual"/>
    </w:rPr>
  </w:style>
  <w:style w:type="character" w:customStyle="1" w:styleId="Heading1Char">
    <w:name w:val="Heading 1 Char"/>
    <w:basedOn w:val="DefaultParagraphFont"/>
    <w:link w:val="Heading1"/>
    <w:rsid w:val="00FA4212"/>
    <w:rPr>
      <w:rFonts w:ascii="Arial" w:hAnsi="Arial" w:cs="Arial"/>
      <w:b/>
      <w:bCs/>
      <w:color w:val="005EB8" w:themeColor="accent1"/>
      <w:spacing w:val="-14"/>
      <w:kern w:val="28"/>
      <w:sz w:val="42"/>
      <w:szCs w:val="32"/>
      <w14:ligatures w14:val="standardContextual"/>
    </w:rPr>
  </w:style>
  <w:style w:type="paragraph" w:styleId="ListParagraph">
    <w:name w:val="List Paragraph"/>
    <w:basedOn w:val="Normal"/>
    <w:link w:val="ListParagraphChar"/>
    <w:uiPriority w:val="34"/>
    <w:qFormat/>
    <w:rsid w:val="00D93D0D"/>
    <w:pPr>
      <w:spacing w:after="180"/>
      <w:ind w:firstLine="360"/>
    </w:pPr>
  </w:style>
  <w:style w:type="character" w:customStyle="1" w:styleId="Heading3Char">
    <w:name w:val="Heading 3 Char"/>
    <w:basedOn w:val="DefaultParagraphFont"/>
    <w:link w:val="Heading3"/>
    <w:rsid w:val="0013249B"/>
    <w:rPr>
      <w:rFonts w:ascii="Arial" w:eastAsia="MS Mincho" w:hAnsi="Arial" w:cs="Arial"/>
      <w:b/>
      <w:bCs/>
      <w:color w:val="005EB8" w:themeColor="accent1"/>
      <w:spacing w:val="-6"/>
      <w:kern w:val="28"/>
      <w:sz w:val="30"/>
      <w:szCs w:val="26"/>
      <w14:ligatures w14:val="standardContextual"/>
    </w:rPr>
  </w:style>
  <w:style w:type="paragraph" w:customStyle="1" w:styleId="Bulletlist">
    <w:name w:val="Bullet list"/>
    <w:basedOn w:val="ListParagraph"/>
    <w:link w:val="BulletlistChar"/>
    <w:autoRedefine/>
    <w:qFormat/>
    <w:rsid w:val="00497DE0"/>
    <w:pPr>
      <w:numPr>
        <w:numId w:val="1"/>
      </w:numPr>
      <w:autoSpaceDE w:val="0"/>
      <w:autoSpaceDN w:val="0"/>
      <w:adjustRightInd w:val="0"/>
      <w:spacing w:after="140"/>
      <w:ind w:left="510" w:hanging="510"/>
      <w:textboxTightWrap w:val="none"/>
    </w:pPr>
    <w:rPr>
      <w:rFonts w:cs="FrutigerLTStd-Light"/>
      <w:szCs w:val="22"/>
    </w:rPr>
  </w:style>
  <w:style w:type="character" w:customStyle="1" w:styleId="BulletlistChar">
    <w:name w:val="Bullet list Char"/>
    <w:basedOn w:val="DefaultParagraphFont"/>
    <w:link w:val="Bulletlist"/>
    <w:rsid w:val="00497DE0"/>
    <w:rPr>
      <w:rFonts w:ascii="Arial" w:hAnsi="Arial" w:cs="FrutigerLTStd-Light"/>
      <w:color w:val="0F0F0F" w:themeColor="text1"/>
      <w:sz w:val="24"/>
      <w:szCs w:val="22"/>
    </w:rPr>
  </w:style>
  <w:style w:type="paragraph" w:customStyle="1" w:styleId="Footnote-hanging">
    <w:name w:val="Footnote - hanging"/>
    <w:basedOn w:val="Bulletlist"/>
    <w:link w:val="Footnote-hangingChar"/>
    <w:qFormat/>
    <w:rsid w:val="004F0A67"/>
    <w:pPr>
      <w:numPr>
        <w:numId w:val="0"/>
      </w:numPr>
      <w:tabs>
        <w:tab w:val="left" w:pos="284"/>
      </w:tabs>
      <w:spacing w:after="280"/>
      <w:ind w:left="284" w:hanging="284"/>
    </w:pPr>
    <w:rPr>
      <w:sz w:val="18"/>
      <w:szCs w:val="18"/>
    </w:rPr>
  </w:style>
  <w:style w:type="character" w:customStyle="1" w:styleId="Footnote-hangingChar">
    <w:name w:val="Footnote - hanging Char"/>
    <w:basedOn w:val="BulletlistChar"/>
    <w:link w:val="Footnote-hanging"/>
    <w:rsid w:val="004F0A67"/>
    <w:rPr>
      <w:rFonts w:ascii="Arial" w:hAnsi="Arial" w:cs="FrutigerLTStd-Light"/>
      <w:color w:val="0F0F0F" w:themeColor="text1"/>
      <w:sz w:val="18"/>
      <w:szCs w:val="18"/>
    </w:rPr>
  </w:style>
  <w:style w:type="character" w:customStyle="1" w:styleId="Heading4Char">
    <w:name w:val="Heading 4 Char"/>
    <w:basedOn w:val="DefaultParagraphFont"/>
    <w:link w:val="Heading4"/>
    <w:rsid w:val="00FA4212"/>
    <w:rPr>
      <w:rFonts w:ascii="Arial" w:hAnsi="Arial"/>
      <w:b/>
      <w:color w:val="005EB8" w:themeColor="accent1"/>
      <w:sz w:val="24"/>
    </w:rPr>
  </w:style>
  <w:style w:type="character" w:styleId="Hyperlink">
    <w:name w:val="Hyperlink"/>
    <w:basedOn w:val="DefaultParagraphFont"/>
    <w:uiPriority w:val="99"/>
    <w:unhideWhenUsed/>
    <w:qFormat/>
    <w:rsid w:val="00D66537"/>
    <w:rPr>
      <w:rFonts w:asciiTheme="minorHAnsi" w:hAnsiTheme="minorHAnsi"/>
      <w:color w:val="003087" w:themeColor="accent3"/>
      <w:u w:val="none"/>
    </w:rPr>
  </w:style>
  <w:style w:type="paragraph" w:customStyle="1" w:styleId="Standfirst">
    <w:name w:val="Standfirst"/>
    <w:basedOn w:val="Normal"/>
    <w:link w:val="StandfirstChar"/>
    <w:autoRedefine/>
    <w:qFormat/>
    <w:rsid w:val="00FA4212"/>
    <w:pPr>
      <w:spacing w:after="180" w:line="420" w:lineRule="atLeast"/>
    </w:pPr>
    <w:rPr>
      <w:color w:val="424D58" w:themeColor="accent6"/>
      <w:spacing w:val="4"/>
      <w:kern w:val="28"/>
      <w:sz w:val="30"/>
      <w:szCs w:val="28"/>
      <w14:ligatures w14:val="standardContextual"/>
    </w:rPr>
  </w:style>
  <w:style w:type="character" w:customStyle="1" w:styleId="StandfirstChar">
    <w:name w:val="Standfirst Char"/>
    <w:basedOn w:val="Heading4Char"/>
    <w:link w:val="Standfirst"/>
    <w:rsid w:val="00FA4212"/>
    <w:rPr>
      <w:rFonts w:ascii="Arial" w:hAnsi="Arial"/>
      <w:b w:val="0"/>
      <w:color w:val="424D58" w:themeColor="accent6"/>
      <w:spacing w:val="4"/>
      <w:kern w:val="28"/>
      <w:sz w:val="30"/>
      <w:szCs w:val="28"/>
      <w14:ligatures w14:val="standardContextual"/>
    </w:rPr>
  </w:style>
  <w:style w:type="paragraph" w:styleId="TOC1">
    <w:name w:val="toc 1"/>
    <w:basedOn w:val="Normal"/>
    <w:next w:val="Normal"/>
    <w:autoRedefine/>
    <w:uiPriority w:val="39"/>
    <w:unhideWhenUsed/>
    <w:qFormat/>
    <w:rsid w:val="00DD1729"/>
    <w:pPr>
      <w:pBdr>
        <w:top w:val="single" w:sz="4" w:space="4" w:color="D6DBE0" w:themeColor="accent6" w:themeTint="33"/>
        <w:bottom w:val="single" w:sz="4" w:space="4" w:color="D6DBE0" w:themeColor="accent6" w:themeTint="33"/>
      </w:pBdr>
      <w:tabs>
        <w:tab w:val="right" w:pos="9854"/>
      </w:tabs>
    </w:pPr>
    <w:rPr>
      <w:b/>
      <w:noProof/>
      <w:color w:val="005EB8" w:themeColor="accent1"/>
      <w:sz w:val="28"/>
    </w:rPr>
  </w:style>
  <w:style w:type="paragraph" w:styleId="TOCHeading">
    <w:name w:val="TOC Heading"/>
    <w:basedOn w:val="Heading1"/>
    <w:next w:val="Normal"/>
    <w:uiPriority w:val="39"/>
    <w:unhideWhenUsed/>
    <w:qFormat/>
    <w:rsid w:val="000C24AF"/>
    <w:pPr>
      <w:keepLines/>
      <w:spacing w:before="480" w:after="0" w:line="276" w:lineRule="auto"/>
      <w:outlineLvl w:val="9"/>
    </w:pPr>
    <w:rPr>
      <w:rFonts w:asciiTheme="majorHAnsi" w:eastAsiaTheme="majorEastAsia" w:hAnsiTheme="majorHAnsi" w:cstheme="majorBidi"/>
      <w:kern w:val="0"/>
      <w:sz w:val="28"/>
      <w:szCs w:val="28"/>
      <w:lang w:val="en-US" w:eastAsia="ja-JP"/>
    </w:rPr>
  </w:style>
  <w:style w:type="paragraph" w:customStyle="1" w:styleId="FrontpageTitle">
    <w:name w:val="Frontpage_Title"/>
    <w:basedOn w:val="Normal"/>
    <w:link w:val="FrontpageTitleChar"/>
    <w:autoRedefine/>
    <w:qFormat/>
    <w:rsid w:val="006C4880"/>
    <w:rPr>
      <w:b/>
      <w:color w:val="005EB8" w:themeColor="accent1"/>
      <w:sz w:val="72"/>
      <w:szCs w:val="72"/>
    </w:rPr>
  </w:style>
  <w:style w:type="character" w:customStyle="1" w:styleId="FrontpageTitleChar">
    <w:name w:val="Frontpage_Title Char"/>
    <w:basedOn w:val="DefaultParagraphFont"/>
    <w:link w:val="FrontpageTitle"/>
    <w:rsid w:val="006C4880"/>
    <w:rPr>
      <w:rFonts w:ascii="Arial" w:hAnsi="Arial"/>
      <w:b/>
      <w:color w:val="005EB8" w:themeColor="accent1"/>
      <w:sz w:val="72"/>
      <w:szCs w:val="72"/>
    </w:rPr>
  </w:style>
  <w:style w:type="paragraph" w:customStyle="1" w:styleId="Frontpagesubhead">
    <w:name w:val="Frontpage_subhead"/>
    <w:basedOn w:val="Normal"/>
    <w:link w:val="FrontpagesubheadChar"/>
    <w:autoRedefine/>
    <w:qFormat/>
    <w:rsid w:val="00E5122E"/>
    <w:rPr>
      <w:b/>
      <w:color w:val="424D58" w:themeColor="accent6"/>
      <w:sz w:val="48"/>
      <w:szCs w:val="36"/>
    </w:rPr>
  </w:style>
  <w:style w:type="character" w:customStyle="1" w:styleId="FrontpagesubheadChar">
    <w:name w:val="Frontpage_subhead Char"/>
    <w:basedOn w:val="DefaultParagraphFont"/>
    <w:link w:val="Frontpagesubhead"/>
    <w:rsid w:val="00E5122E"/>
    <w:rPr>
      <w:rFonts w:ascii="Arial" w:hAnsi="Arial"/>
      <w:b/>
      <w:color w:val="424D58" w:themeColor="accent6"/>
      <w:sz w:val="48"/>
      <w:szCs w:val="36"/>
    </w:rPr>
  </w:style>
  <w:style w:type="paragraph" w:customStyle="1" w:styleId="Footnoteseparator">
    <w:name w:val="Footnote_separator"/>
    <w:basedOn w:val="Heading3"/>
    <w:link w:val="FootnoteseparatorChar"/>
    <w:rsid w:val="000C24AF"/>
    <w:rPr>
      <w:noProof/>
      <w:w w:val="200"/>
      <w:sz w:val="16"/>
      <w:szCs w:val="16"/>
    </w:rPr>
  </w:style>
  <w:style w:type="character" w:customStyle="1" w:styleId="FootnoteseparatorChar">
    <w:name w:val="Footnote_separator Char"/>
    <w:basedOn w:val="Heading3Char"/>
    <w:link w:val="Footnoteseparator"/>
    <w:rsid w:val="000C24AF"/>
    <w:rPr>
      <w:rFonts w:ascii="Arial" w:eastAsia="MS Mincho" w:hAnsi="Arial" w:cs="Arial"/>
      <w:b/>
      <w:bCs/>
      <w:noProof/>
      <w:color w:val="005EB8" w:themeColor="accent1"/>
      <w:spacing w:val="-8"/>
      <w:w w:val="200"/>
      <w:kern w:val="28"/>
      <w:sz w:val="16"/>
      <w:szCs w:val="16"/>
      <w14:ligatures w14:val="standardContextual"/>
    </w:rPr>
  </w:style>
  <w:style w:type="paragraph" w:customStyle="1" w:styleId="Numberedlist">
    <w:name w:val="Numbered list"/>
    <w:basedOn w:val="ListParagraph"/>
    <w:link w:val="NumberedlistChar"/>
    <w:qFormat/>
    <w:rsid w:val="000C24AF"/>
    <w:pPr>
      <w:spacing w:after="140"/>
      <w:ind w:left="510" w:hanging="510"/>
    </w:pPr>
  </w:style>
  <w:style w:type="character" w:customStyle="1" w:styleId="NumberedlistChar">
    <w:name w:val="Numbered list Char"/>
    <w:basedOn w:val="DefaultParagraphFont"/>
    <w:link w:val="Numberedlist"/>
    <w:rsid w:val="000C24AF"/>
    <w:rPr>
      <w:rFonts w:ascii="Arial" w:hAnsi="Arial"/>
      <w:sz w:val="24"/>
      <w:szCs w:val="24"/>
    </w:rPr>
  </w:style>
  <w:style w:type="paragraph" w:styleId="TOC2">
    <w:name w:val="toc 2"/>
    <w:basedOn w:val="Normal"/>
    <w:next w:val="Normal"/>
    <w:autoRedefine/>
    <w:uiPriority w:val="39"/>
    <w:unhideWhenUsed/>
    <w:qFormat/>
    <w:rsid w:val="00EB6372"/>
    <w:pPr>
      <w:spacing w:after="100"/>
      <w:ind w:left="220"/>
    </w:pPr>
    <w:rPr>
      <w:color w:val="424D58" w:themeColor="accent6"/>
    </w:rPr>
  </w:style>
  <w:style w:type="paragraph" w:styleId="TOC3">
    <w:name w:val="toc 3"/>
    <w:basedOn w:val="Normal"/>
    <w:next w:val="Normal"/>
    <w:autoRedefine/>
    <w:uiPriority w:val="39"/>
    <w:unhideWhenUsed/>
    <w:qFormat/>
    <w:rsid w:val="000C24AF"/>
    <w:pPr>
      <w:spacing w:after="100" w:line="276" w:lineRule="auto"/>
      <w:ind w:left="440"/>
      <w:textboxTightWrap w:val="none"/>
    </w:pPr>
    <w:rPr>
      <w:rFonts w:asciiTheme="minorHAnsi" w:eastAsiaTheme="minorEastAsia" w:hAnsiTheme="minorHAnsi" w:cstheme="minorBidi"/>
      <w:szCs w:val="22"/>
      <w:lang w:val="en-US" w:eastAsia="ja-JP"/>
    </w:rPr>
  </w:style>
  <w:style w:type="paragraph" w:styleId="Header">
    <w:name w:val="header"/>
    <w:basedOn w:val="Normal"/>
    <w:link w:val="HeaderChar"/>
    <w:uiPriority w:val="99"/>
    <w:unhideWhenUsed/>
    <w:qFormat/>
    <w:rsid w:val="004F0A67"/>
    <w:pPr>
      <w:pBdr>
        <w:bottom w:val="single" w:sz="2" w:space="4" w:color="84919C" w:themeColor="accent2"/>
      </w:pBdr>
      <w:tabs>
        <w:tab w:val="left" w:pos="9639"/>
      </w:tabs>
      <w:spacing w:after="0"/>
    </w:pPr>
    <w:rPr>
      <w:color w:val="84919C" w:themeColor="accent2"/>
      <w:sz w:val="20"/>
    </w:rPr>
  </w:style>
  <w:style w:type="character" w:customStyle="1" w:styleId="HeaderChar">
    <w:name w:val="Header Char"/>
    <w:basedOn w:val="DefaultParagraphFont"/>
    <w:link w:val="Header"/>
    <w:uiPriority w:val="99"/>
    <w:rsid w:val="004F0A67"/>
    <w:rPr>
      <w:rFonts w:ascii="Arial" w:hAnsi="Arial"/>
      <w:color w:val="84919C" w:themeColor="accent2"/>
      <w:szCs w:val="24"/>
    </w:rPr>
  </w:style>
  <w:style w:type="paragraph" w:styleId="Footer">
    <w:name w:val="footer"/>
    <w:basedOn w:val="Normal"/>
    <w:link w:val="FooterChar"/>
    <w:autoRedefine/>
    <w:uiPriority w:val="99"/>
    <w:unhideWhenUsed/>
    <w:qFormat/>
    <w:rsid w:val="0000416F"/>
    <w:pPr>
      <w:tabs>
        <w:tab w:val="left" w:pos="426"/>
        <w:tab w:val="right" w:pos="9866"/>
      </w:tabs>
      <w:spacing w:after="0"/>
    </w:pPr>
    <w:rPr>
      <w:color w:val="84919C" w:themeColor="accent2"/>
      <w:spacing w:val="-4"/>
      <w:sz w:val="18"/>
    </w:rPr>
  </w:style>
  <w:style w:type="character" w:customStyle="1" w:styleId="FooterChar">
    <w:name w:val="Footer Char"/>
    <w:basedOn w:val="DefaultParagraphFont"/>
    <w:link w:val="Footer"/>
    <w:uiPriority w:val="99"/>
    <w:rsid w:val="0000416F"/>
    <w:rPr>
      <w:rFonts w:ascii="Arial" w:hAnsi="Arial"/>
      <w:color w:val="84919C" w:themeColor="accent2"/>
      <w:spacing w:val="-4"/>
      <w:sz w:val="18"/>
      <w:szCs w:val="24"/>
    </w:rPr>
  </w:style>
  <w:style w:type="character" w:styleId="Strong">
    <w:name w:val="Strong"/>
    <w:aliases w:val="Bold"/>
    <w:qFormat/>
    <w:rsid w:val="000C24AF"/>
    <w:rPr>
      <w:rFonts w:asciiTheme="minorHAnsi" w:hAnsiTheme="minorHAnsi"/>
      <w:b/>
      <w:bCs/>
    </w:rPr>
  </w:style>
  <w:style w:type="paragraph" w:styleId="Quote">
    <w:name w:val="Quote"/>
    <w:basedOn w:val="Normal"/>
    <w:next w:val="Normal"/>
    <w:link w:val="QuoteChar"/>
    <w:uiPriority w:val="29"/>
    <w:qFormat/>
    <w:rsid w:val="00FA4212"/>
    <w:pPr>
      <w:spacing w:before="70" w:after="70"/>
    </w:pPr>
    <w:rPr>
      <w:rFonts w:asciiTheme="minorHAnsi" w:hAnsiTheme="minorHAnsi"/>
      <w:i/>
      <w:iCs/>
      <w:color w:val="005EB8" w:themeColor="accent1"/>
      <w:sz w:val="30"/>
    </w:rPr>
  </w:style>
  <w:style w:type="character" w:customStyle="1" w:styleId="QuoteChar">
    <w:name w:val="Quote Char"/>
    <w:basedOn w:val="DefaultParagraphFont"/>
    <w:link w:val="Quote"/>
    <w:uiPriority w:val="29"/>
    <w:rsid w:val="00FA4212"/>
    <w:rPr>
      <w:rFonts w:asciiTheme="minorHAnsi" w:hAnsiTheme="minorHAnsi"/>
      <w:i/>
      <w:iCs/>
      <w:color w:val="005EB8" w:themeColor="accent1"/>
      <w:sz w:val="30"/>
      <w:szCs w:val="24"/>
    </w:rPr>
  </w:style>
  <w:style w:type="character" w:customStyle="1" w:styleId="ListParagraphChar">
    <w:name w:val="List Paragraph Char"/>
    <w:basedOn w:val="DefaultParagraphFont"/>
    <w:link w:val="ListParagraph"/>
    <w:uiPriority w:val="34"/>
    <w:rsid w:val="001D243C"/>
    <w:rPr>
      <w:rFonts w:ascii="Arial" w:hAnsi="Arial"/>
      <w:sz w:val="24"/>
      <w:szCs w:val="24"/>
    </w:rPr>
  </w:style>
  <w:style w:type="character" w:styleId="FootnoteReference">
    <w:name w:val="footnote reference"/>
    <w:basedOn w:val="DefaultParagraphFont"/>
    <w:uiPriority w:val="99"/>
    <w:semiHidden/>
    <w:unhideWhenUsed/>
    <w:rsid w:val="001D243C"/>
    <w:rPr>
      <w:vertAlign w:val="superscript"/>
    </w:rPr>
  </w:style>
  <w:style w:type="paragraph" w:styleId="BalloonText">
    <w:name w:val="Balloon Text"/>
    <w:basedOn w:val="Normal"/>
    <w:link w:val="BalloonTextChar"/>
    <w:uiPriority w:val="99"/>
    <w:semiHidden/>
    <w:unhideWhenUsed/>
    <w:rsid w:val="003D3A4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3A42"/>
    <w:rPr>
      <w:rFonts w:ascii="Tahoma" w:hAnsi="Tahoma" w:cs="Tahoma"/>
      <w:sz w:val="16"/>
      <w:szCs w:val="16"/>
    </w:rPr>
  </w:style>
  <w:style w:type="character" w:styleId="PlaceholderText">
    <w:name w:val="Placeholder Text"/>
    <w:basedOn w:val="DefaultParagraphFont"/>
    <w:uiPriority w:val="99"/>
    <w:semiHidden/>
    <w:rsid w:val="00DD77F0"/>
    <w:rPr>
      <w:color w:val="808080"/>
    </w:rPr>
  </w:style>
  <w:style w:type="paragraph" w:customStyle="1" w:styleId="Publisheddate">
    <w:name w:val="Published date"/>
    <w:basedOn w:val="Heading4"/>
    <w:link w:val="PublisheddateChar"/>
    <w:qFormat/>
    <w:rsid w:val="00E5122E"/>
    <w:rPr>
      <w:b w:val="0"/>
      <w:sz w:val="30"/>
    </w:rPr>
  </w:style>
  <w:style w:type="character" w:customStyle="1" w:styleId="PublisheddateChar">
    <w:name w:val="Published date Char"/>
    <w:basedOn w:val="Heading4Char"/>
    <w:link w:val="Publisheddate"/>
    <w:rsid w:val="00E5122E"/>
    <w:rPr>
      <w:rFonts w:ascii="Arial" w:hAnsi="Arial"/>
      <w:b w:val="0"/>
      <w:color w:val="005EB8" w:themeColor="accent1"/>
      <w:sz w:val="30"/>
    </w:rPr>
  </w:style>
  <w:style w:type="table" w:styleId="TableGrid">
    <w:name w:val="Table Grid"/>
    <w:basedOn w:val="TableNormal"/>
    <w:rsid w:val="004753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475356"/>
    <w:tblPr>
      <w:tblStyleRowBandSize w:val="1"/>
      <w:tblStyleColBandSize w:val="1"/>
      <w:tblBorders>
        <w:top w:val="single" w:sz="4" w:space="0" w:color="699DFF" w:themeColor="accent3" w:themeTint="66"/>
        <w:left w:val="single" w:sz="4" w:space="0" w:color="699DFF" w:themeColor="accent3" w:themeTint="66"/>
        <w:bottom w:val="single" w:sz="4" w:space="0" w:color="699DFF" w:themeColor="accent3" w:themeTint="66"/>
        <w:right w:val="single" w:sz="4" w:space="0" w:color="699DFF" w:themeColor="accent3" w:themeTint="66"/>
        <w:insideH w:val="single" w:sz="4" w:space="0" w:color="699DFF" w:themeColor="accent3" w:themeTint="66"/>
        <w:insideV w:val="single" w:sz="4" w:space="0" w:color="699DFF" w:themeColor="accent3" w:themeTint="66"/>
      </w:tblBorders>
    </w:tblPr>
    <w:tblStylePr w:type="firstRow">
      <w:rPr>
        <w:b/>
        <w:bCs/>
      </w:rPr>
      <w:tblPr/>
      <w:tcPr>
        <w:tcBorders>
          <w:bottom w:val="single" w:sz="12" w:space="0" w:color="1E6DFF" w:themeColor="accent3" w:themeTint="99"/>
        </w:tcBorders>
      </w:tcPr>
    </w:tblStylePr>
    <w:tblStylePr w:type="lastRow">
      <w:rPr>
        <w:b/>
        <w:bCs/>
      </w:rPr>
      <w:tblPr/>
      <w:tcPr>
        <w:tcBorders>
          <w:top w:val="double" w:sz="2" w:space="0" w:color="1E6DFF" w:themeColor="accent3" w:themeTint="99"/>
        </w:tcBorders>
      </w:tcPr>
    </w:tblStylePr>
    <w:tblStylePr w:type="firstCol">
      <w:rPr>
        <w:b/>
        <w:bCs/>
      </w:rPr>
    </w:tblStylePr>
    <w:tblStylePr w:type="lastCol">
      <w:rPr>
        <w:b/>
        <w:bCs/>
      </w:rPr>
    </w:tblStylePr>
  </w:style>
  <w:style w:type="paragraph" w:styleId="Caption">
    <w:name w:val="caption"/>
    <w:basedOn w:val="Normal"/>
    <w:next w:val="Normal"/>
    <w:unhideWhenUsed/>
    <w:qFormat/>
    <w:rsid w:val="00475356"/>
    <w:pPr>
      <w:spacing w:after="200"/>
    </w:pPr>
    <w:rPr>
      <w:i/>
      <w:iCs/>
      <w:color w:val="033F85" w:themeColor="text2"/>
      <w:sz w:val="18"/>
      <w:szCs w:val="18"/>
    </w:rPr>
  </w:style>
  <w:style w:type="paragraph" w:styleId="PlainText">
    <w:name w:val="Plain Text"/>
    <w:basedOn w:val="Normal"/>
    <w:link w:val="PlainTextChar"/>
    <w:uiPriority w:val="99"/>
    <w:unhideWhenUsed/>
    <w:rsid w:val="009B4462"/>
    <w:pPr>
      <w:spacing w:after="0"/>
      <w:textboxTightWrap w:val="none"/>
    </w:pPr>
    <w:rPr>
      <w:rFonts w:eastAsiaTheme="minorHAnsi" w:cs="Arial"/>
      <w:color w:val="auto"/>
      <w:sz w:val="22"/>
      <w:szCs w:val="22"/>
    </w:rPr>
  </w:style>
  <w:style w:type="character" w:customStyle="1" w:styleId="PlainTextChar">
    <w:name w:val="Plain Text Char"/>
    <w:basedOn w:val="DefaultParagraphFont"/>
    <w:link w:val="PlainText"/>
    <w:uiPriority w:val="99"/>
    <w:rsid w:val="009B4462"/>
    <w:rPr>
      <w:rFonts w:ascii="Arial" w:eastAsiaTheme="minorHAnsi" w:hAnsi="Arial" w:cs="Arial"/>
      <w:sz w:val="22"/>
      <w:szCs w:val="22"/>
    </w:rPr>
  </w:style>
  <w:style w:type="character" w:customStyle="1" w:styleId="UnresolvedMention1">
    <w:name w:val="Unresolved Mention1"/>
    <w:basedOn w:val="DefaultParagraphFont"/>
    <w:uiPriority w:val="99"/>
    <w:semiHidden/>
    <w:unhideWhenUsed/>
    <w:rsid w:val="00AC5777"/>
    <w:rPr>
      <w:color w:val="605E5C"/>
      <w:shd w:val="clear" w:color="auto" w:fill="E1DFDD"/>
    </w:rPr>
  </w:style>
  <w:style w:type="character" w:styleId="FollowedHyperlink">
    <w:name w:val="FollowedHyperlink"/>
    <w:basedOn w:val="DefaultParagraphFont"/>
    <w:uiPriority w:val="99"/>
    <w:semiHidden/>
    <w:unhideWhenUsed/>
    <w:rsid w:val="006908C0"/>
    <w:rPr>
      <w:color w:val="7C2855" w:themeColor="followedHyperlink"/>
      <w:u w:val="single"/>
    </w:rPr>
  </w:style>
  <w:style w:type="paragraph" w:customStyle="1" w:styleId="TableText">
    <w:name w:val="Table Text"/>
    <w:basedOn w:val="Normal"/>
    <w:link w:val="TableTextChar"/>
    <w:qFormat/>
    <w:rsid w:val="00F17250"/>
    <w:pPr>
      <w:spacing w:before="120" w:after="120"/>
      <w:textboxTightWrap w:val="allLines"/>
    </w:pPr>
    <w:rPr>
      <w:color w:val="auto"/>
      <w:sz w:val="21"/>
      <w:lang w:eastAsia="en-GB"/>
    </w:rPr>
  </w:style>
  <w:style w:type="character" w:customStyle="1" w:styleId="TableTextChar">
    <w:name w:val="Table Text Char"/>
    <w:basedOn w:val="DefaultParagraphFont"/>
    <w:link w:val="TableText"/>
    <w:rsid w:val="00F17250"/>
    <w:rPr>
      <w:rFonts w:ascii="Arial" w:hAnsi="Arial"/>
      <w:sz w:val="21"/>
      <w:szCs w:val="24"/>
      <w:lang w:eastAsia="en-GB"/>
    </w:rPr>
  </w:style>
  <w:style w:type="paragraph" w:customStyle="1" w:styleId="TableHeader">
    <w:name w:val="Table Header"/>
    <w:basedOn w:val="Normal"/>
    <w:qFormat/>
    <w:rsid w:val="00F17250"/>
    <w:pPr>
      <w:tabs>
        <w:tab w:val="right" w:pos="14580"/>
      </w:tabs>
      <w:spacing w:before="60" w:after="60"/>
      <w:ind w:right="-108"/>
      <w:textboxTightWrap w:val="allLines"/>
    </w:pPr>
    <w:rPr>
      <w:rFonts w:eastAsia="SimSun" w:cs="Arial"/>
      <w:b/>
      <w:bCs/>
      <w:color w:val="auto"/>
      <w:sz w:val="21"/>
      <w:lang w:val="en-US" w:eastAsia="en-GB"/>
    </w:rPr>
  </w:style>
  <w:style w:type="paragraph" w:customStyle="1" w:styleId="Docmgmtheading">
    <w:name w:val="Doc mgmt heading"/>
    <w:basedOn w:val="Normal"/>
    <w:link w:val="DocmgmtheadingChar"/>
    <w:qFormat/>
    <w:rsid w:val="000C04FC"/>
    <w:pPr>
      <w:spacing w:before="120" w:after="120"/>
      <w:textboxTightWrap w:val="allLines"/>
    </w:pPr>
    <w:rPr>
      <w:b/>
      <w:color w:val="005EB8" w:themeColor="accent1"/>
      <w:sz w:val="42"/>
      <w:szCs w:val="42"/>
      <w:lang w:eastAsia="en-GB"/>
    </w:rPr>
  </w:style>
  <w:style w:type="paragraph" w:customStyle="1" w:styleId="DocMgmtSubhead">
    <w:name w:val="Doc Mgmt Subhead"/>
    <w:basedOn w:val="Docmgmtheading"/>
    <w:link w:val="DocMgmtSubheadChar"/>
    <w:qFormat/>
    <w:rsid w:val="000C04FC"/>
    <w:rPr>
      <w:rFonts w:eastAsia="MS Mincho"/>
      <w:spacing w:val="-6"/>
      <w:kern w:val="28"/>
      <w:sz w:val="35"/>
      <w14:ligatures w14:val="standardContextual"/>
    </w:rPr>
  </w:style>
  <w:style w:type="character" w:customStyle="1" w:styleId="DocmgmtheadingChar">
    <w:name w:val="Doc mgmt heading Char"/>
    <w:basedOn w:val="DefaultParagraphFont"/>
    <w:link w:val="Docmgmtheading"/>
    <w:rsid w:val="000C04FC"/>
    <w:rPr>
      <w:rFonts w:ascii="Arial" w:hAnsi="Arial"/>
      <w:b/>
      <w:color w:val="005EB8" w:themeColor="accent1"/>
      <w:sz w:val="42"/>
      <w:szCs w:val="42"/>
      <w:lang w:eastAsia="en-GB"/>
    </w:rPr>
  </w:style>
  <w:style w:type="character" w:customStyle="1" w:styleId="DocMgmtSubheadChar">
    <w:name w:val="Doc Mgmt Subhead Char"/>
    <w:basedOn w:val="Heading2Char"/>
    <w:link w:val="DocMgmtSubhead"/>
    <w:rsid w:val="000C04FC"/>
    <w:rPr>
      <w:rFonts w:ascii="Arial" w:eastAsia="MS Mincho" w:hAnsi="Arial"/>
      <w:b/>
      <w:color w:val="005EB8" w:themeColor="accent1"/>
      <w:spacing w:val="-6"/>
      <w:kern w:val="28"/>
      <w:sz w:val="35"/>
      <w:szCs w:val="42"/>
      <w:lang w:eastAsia="en-GB"/>
      <w14:ligatures w14:val="standardContextual"/>
    </w:rPr>
  </w:style>
  <w:style w:type="character" w:customStyle="1" w:styleId="Heading5Char">
    <w:name w:val="Heading 5 Char"/>
    <w:basedOn w:val="DefaultParagraphFont"/>
    <w:link w:val="Heading5"/>
    <w:uiPriority w:val="9"/>
    <w:semiHidden/>
    <w:rsid w:val="00B45B18"/>
    <w:rPr>
      <w:rFonts w:asciiTheme="majorHAnsi" w:eastAsiaTheme="majorEastAsia" w:hAnsiTheme="majorHAnsi" w:cstheme="majorBidi"/>
      <w:color w:val="004689" w:themeColor="accent1" w:themeShade="BF"/>
      <w:sz w:val="24"/>
      <w:szCs w:val="24"/>
    </w:rPr>
  </w:style>
  <w:style w:type="character" w:customStyle="1" w:styleId="Heading6Char">
    <w:name w:val="Heading 6 Char"/>
    <w:basedOn w:val="DefaultParagraphFont"/>
    <w:link w:val="Heading6"/>
    <w:uiPriority w:val="9"/>
    <w:semiHidden/>
    <w:rsid w:val="00B45B18"/>
    <w:rPr>
      <w:rFonts w:asciiTheme="majorHAnsi" w:eastAsiaTheme="majorEastAsia" w:hAnsiTheme="majorHAnsi" w:cstheme="majorBidi"/>
      <w:color w:val="002E5B" w:themeColor="accent1" w:themeShade="7F"/>
      <w:sz w:val="24"/>
      <w:szCs w:val="24"/>
    </w:rPr>
  </w:style>
  <w:style w:type="character" w:customStyle="1" w:styleId="Heading7Char">
    <w:name w:val="Heading 7 Char"/>
    <w:basedOn w:val="DefaultParagraphFont"/>
    <w:link w:val="Heading7"/>
    <w:semiHidden/>
    <w:rsid w:val="00B45B18"/>
    <w:rPr>
      <w:rFonts w:asciiTheme="majorHAnsi" w:eastAsiaTheme="majorEastAsia" w:hAnsiTheme="majorHAnsi" w:cstheme="majorBidi"/>
      <w:i/>
      <w:iCs/>
      <w:color w:val="002E5B" w:themeColor="accent1" w:themeShade="7F"/>
      <w:sz w:val="24"/>
      <w:szCs w:val="24"/>
    </w:rPr>
  </w:style>
  <w:style w:type="character" w:customStyle="1" w:styleId="Heading8Char">
    <w:name w:val="Heading 8 Char"/>
    <w:basedOn w:val="DefaultParagraphFont"/>
    <w:link w:val="Heading8"/>
    <w:semiHidden/>
    <w:rsid w:val="00B45B18"/>
    <w:rPr>
      <w:rFonts w:asciiTheme="majorHAnsi" w:eastAsiaTheme="majorEastAsia" w:hAnsiTheme="majorHAnsi" w:cstheme="majorBidi"/>
      <w:color w:val="333333" w:themeColor="text1" w:themeTint="D8"/>
      <w:sz w:val="21"/>
      <w:szCs w:val="21"/>
    </w:rPr>
  </w:style>
  <w:style w:type="character" w:customStyle="1" w:styleId="Heading9Char">
    <w:name w:val="Heading 9 Char"/>
    <w:basedOn w:val="DefaultParagraphFont"/>
    <w:link w:val="Heading9"/>
    <w:semiHidden/>
    <w:rsid w:val="00B45B18"/>
    <w:rPr>
      <w:rFonts w:asciiTheme="majorHAnsi" w:eastAsiaTheme="majorEastAsia" w:hAnsiTheme="majorHAnsi" w:cstheme="majorBidi"/>
      <w:i/>
      <w:iCs/>
      <w:color w:val="333333" w:themeColor="text1" w:themeTint="D8"/>
      <w:sz w:val="21"/>
      <w:szCs w:val="21"/>
    </w:rPr>
  </w:style>
  <w:style w:type="character" w:styleId="CommentReference">
    <w:name w:val="annotation reference"/>
    <w:basedOn w:val="DefaultParagraphFont"/>
    <w:uiPriority w:val="99"/>
    <w:semiHidden/>
    <w:unhideWhenUsed/>
    <w:rsid w:val="009D6C8C"/>
    <w:rPr>
      <w:sz w:val="16"/>
      <w:szCs w:val="16"/>
    </w:rPr>
  </w:style>
  <w:style w:type="paragraph" w:styleId="CommentText">
    <w:name w:val="annotation text"/>
    <w:basedOn w:val="Normal"/>
    <w:link w:val="CommentTextChar"/>
    <w:uiPriority w:val="99"/>
    <w:semiHidden/>
    <w:unhideWhenUsed/>
    <w:rsid w:val="009D6C8C"/>
    <w:rPr>
      <w:sz w:val="20"/>
      <w:szCs w:val="20"/>
    </w:rPr>
  </w:style>
  <w:style w:type="character" w:customStyle="1" w:styleId="CommentTextChar">
    <w:name w:val="Comment Text Char"/>
    <w:basedOn w:val="DefaultParagraphFont"/>
    <w:link w:val="CommentText"/>
    <w:uiPriority w:val="99"/>
    <w:semiHidden/>
    <w:rsid w:val="009D6C8C"/>
    <w:rPr>
      <w:rFonts w:ascii="Arial" w:hAnsi="Arial"/>
      <w:color w:val="0F0F0F" w:themeColor="text1"/>
    </w:rPr>
  </w:style>
  <w:style w:type="paragraph" w:styleId="CommentSubject">
    <w:name w:val="annotation subject"/>
    <w:basedOn w:val="CommentText"/>
    <w:next w:val="CommentText"/>
    <w:link w:val="CommentSubjectChar"/>
    <w:uiPriority w:val="99"/>
    <w:semiHidden/>
    <w:unhideWhenUsed/>
    <w:rsid w:val="009D6C8C"/>
    <w:rPr>
      <w:b/>
      <w:bCs/>
    </w:rPr>
  </w:style>
  <w:style w:type="character" w:customStyle="1" w:styleId="CommentSubjectChar">
    <w:name w:val="Comment Subject Char"/>
    <w:basedOn w:val="CommentTextChar"/>
    <w:link w:val="CommentSubject"/>
    <w:uiPriority w:val="99"/>
    <w:semiHidden/>
    <w:rsid w:val="009D6C8C"/>
    <w:rPr>
      <w:rFonts w:ascii="Arial" w:hAnsi="Arial"/>
      <w:b/>
      <w:bCs/>
      <w:color w:val="0F0F0F" w:themeColor="text1"/>
    </w:rPr>
  </w:style>
  <w:style w:type="paragraph" w:styleId="Revision">
    <w:name w:val="Revision"/>
    <w:hidden/>
    <w:uiPriority w:val="99"/>
    <w:semiHidden/>
    <w:rsid w:val="00653966"/>
    <w:rPr>
      <w:rFonts w:ascii="Arial" w:hAnsi="Arial"/>
      <w:color w:val="0F0F0F" w:themeColor="text1"/>
      <w:sz w:val="24"/>
      <w:szCs w:val="24"/>
    </w:rPr>
  </w:style>
  <w:style w:type="character" w:styleId="UnresolvedMention">
    <w:name w:val="Unresolved Mention"/>
    <w:basedOn w:val="DefaultParagraphFont"/>
    <w:uiPriority w:val="99"/>
    <w:semiHidden/>
    <w:unhideWhenUsed/>
    <w:rsid w:val="00AE66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965992">
      <w:bodyDiv w:val="1"/>
      <w:marLeft w:val="0"/>
      <w:marRight w:val="0"/>
      <w:marTop w:val="0"/>
      <w:marBottom w:val="0"/>
      <w:divBdr>
        <w:top w:val="none" w:sz="0" w:space="0" w:color="auto"/>
        <w:left w:val="none" w:sz="0" w:space="0" w:color="auto"/>
        <w:bottom w:val="none" w:sz="0" w:space="0" w:color="auto"/>
        <w:right w:val="none" w:sz="0" w:space="0" w:color="auto"/>
      </w:divBdr>
    </w:div>
    <w:div w:id="58941898">
      <w:bodyDiv w:val="1"/>
      <w:marLeft w:val="0"/>
      <w:marRight w:val="0"/>
      <w:marTop w:val="0"/>
      <w:marBottom w:val="0"/>
      <w:divBdr>
        <w:top w:val="none" w:sz="0" w:space="0" w:color="auto"/>
        <w:left w:val="none" w:sz="0" w:space="0" w:color="auto"/>
        <w:bottom w:val="none" w:sz="0" w:space="0" w:color="auto"/>
        <w:right w:val="none" w:sz="0" w:space="0" w:color="auto"/>
      </w:divBdr>
    </w:div>
    <w:div w:id="481234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sptoolkit.nhs.uk" TargetMode="External"/><Relationship Id="rId21" Type="http://schemas.openxmlformats.org/officeDocument/2006/relationships/oleObject" Target="embeddings/oleObject1.bin"/><Relationship Id="rId42" Type="http://schemas.openxmlformats.org/officeDocument/2006/relationships/image" Target="media/image9.emf"/><Relationship Id="rId47" Type="http://schemas.openxmlformats.org/officeDocument/2006/relationships/hyperlink" Target="https://digital.nhs.uk/services/path-to-live-environments/integration-environment" TargetMode="External"/><Relationship Id="rId63" Type="http://schemas.openxmlformats.org/officeDocument/2006/relationships/oleObject" Target="embeddings/oleObject9.bin"/><Relationship Id="rId68" Type="http://schemas.openxmlformats.org/officeDocument/2006/relationships/image" Target="media/image15.emf"/><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oleObject" Target="embeddings/oleObject3.bin"/><Relationship Id="rId11" Type="http://schemas.openxmlformats.org/officeDocument/2006/relationships/settings" Target="settings.xml"/><Relationship Id="rId24" Type="http://schemas.openxmlformats.org/officeDocument/2006/relationships/hyperlink" Target="https://odsportal.hscic.gov.uk/Organisation/Search" TargetMode="External"/><Relationship Id="rId32" Type="http://schemas.openxmlformats.org/officeDocument/2006/relationships/image" Target="media/image7.emf"/><Relationship Id="rId37" Type="http://schemas.openxmlformats.org/officeDocument/2006/relationships/hyperlink" Target="https://github.com/nhsconnect/nrls-reference-implementation/wiki/1.-Quick-Start-guide" TargetMode="External"/><Relationship Id="rId40" Type="http://schemas.openxmlformats.org/officeDocument/2006/relationships/image" Target="media/image8.emf"/><Relationship Id="rId45" Type="http://schemas.openxmlformats.org/officeDocument/2006/relationships/hyperlink" Target="https://msg.int.spine2.ncrs.nhs.uk/STU3/DocumentReference" TargetMode="External"/><Relationship Id="rId53" Type="http://schemas.openxmlformats.org/officeDocument/2006/relationships/hyperlink" Target="mailto:ssd.nationalservicedesk@nhs.net" TargetMode="External"/><Relationship Id="rId58" Type="http://schemas.openxmlformats.org/officeDocument/2006/relationships/hyperlink" Target="https://developer.nhs.uk/apis/nrl/explore_rbac_mapping.html%20" TargetMode="External"/><Relationship Id="rId66" Type="http://schemas.openxmlformats.org/officeDocument/2006/relationships/hyperlink" Target="https://hscic365.sharepoint.com/sites/IP/National%20Record%20Locator%20Phase%202/Requirements/Processes%20and%20Guidance/ssd.nationalservicedesk@nhs.net" TargetMode="External"/><Relationship Id="rId74"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hyperlink" Target="https://digital.nhs.uk/binaries/content/assets/legacy/pdf/j/5/batch_management.pdf" TargetMode="External"/><Relationship Id="rId19" Type="http://schemas.openxmlformats.org/officeDocument/2006/relationships/hyperlink" Target="https://digital.nhs.uk/services/national-record-locator" TargetMode="External"/><Relationship Id="rId14" Type="http://schemas.openxmlformats.org/officeDocument/2006/relationships/endnotes" Target="endnotes.xml"/><Relationship Id="rId22" Type="http://schemas.openxmlformats.org/officeDocument/2006/relationships/image" Target="media/image4.emf"/><Relationship Id="rId27" Type="http://schemas.openxmlformats.org/officeDocument/2006/relationships/hyperlink" Target="https://developer.nhs.uk/apis/nrl/retrieval_formats.html" TargetMode="External"/><Relationship Id="rId30" Type="http://schemas.openxmlformats.org/officeDocument/2006/relationships/image" Target="media/image6.emf"/><Relationship Id="rId35" Type="http://schemas.openxmlformats.org/officeDocument/2006/relationships/hyperlink" Target="https://data.developer.nhs.uk/nrls-ri/index.html" TargetMode="External"/><Relationship Id="rId43" Type="http://schemas.openxmlformats.org/officeDocument/2006/relationships/oleObject" Target="embeddings/Microsoft_Word_97_-_2003_Document.doc"/><Relationship Id="rId48" Type="http://schemas.openxmlformats.org/officeDocument/2006/relationships/image" Target="media/image10.emf"/><Relationship Id="rId56" Type="http://schemas.openxmlformats.org/officeDocument/2006/relationships/package" Target="embeddings/Microsoft_Word_Document.docx"/><Relationship Id="rId64" Type="http://schemas.openxmlformats.org/officeDocument/2006/relationships/image" Target="media/image14.emf"/><Relationship Id="rId69" Type="http://schemas.openxmlformats.org/officeDocument/2006/relationships/oleObject" Target="embeddings/oleObject11.bin"/><Relationship Id="rId8" Type="http://schemas.openxmlformats.org/officeDocument/2006/relationships/customXml" Target="../customXml/item8.xml"/><Relationship Id="rId51" Type="http://schemas.openxmlformats.org/officeDocument/2006/relationships/oleObject" Target="embeddings/oleObject8.bin"/><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webSettings" Target="webSettings.xml"/><Relationship Id="rId17" Type="http://schemas.openxmlformats.org/officeDocument/2006/relationships/header" Target="header2.xml"/><Relationship Id="rId25" Type="http://schemas.openxmlformats.org/officeDocument/2006/relationships/hyperlink" Target="https://developer.nhs.uk/apis/spine-core/smartcards.html" TargetMode="External"/><Relationship Id="rId33" Type="http://schemas.openxmlformats.org/officeDocument/2006/relationships/oleObject" Target="embeddings/oleObject5.bin"/><Relationship Id="rId38" Type="http://schemas.openxmlformats.org/officeDocument/2006/relationships/hyperlink" Target="https://github.com/nhsconnect/nrls-reference-implementation" TargetMode="External"/><Relationship Id="rId46" Type="http://schemas.openxmlformats.org/officeDocument/2006/relationships/hyperlink" Target="https://msg.int.spine2.ncrs.nhs.uk/STU3/DocumentReference" TargetMode="External"/><Relationship Id="rId59" Type="http://schemas.openxmlformats.org/officeDocument/2006/relationships/hyperlink" Target="https://digital.nhs.uk/services/registration-authorities-and-smartcards/care-identity-service/guidance-leaflets" TargetMode="External"/><Relationship Id="rId67" Type="http://schemas.openxmlformats.org/officeDocument/2006/relationships/hyperlink" Target="https://nww.serviceportal.digital.nhs.uk/CherwellPortal/NHSD" TargetMode="External"/><Relationship Id="rId20" Type="http://schemas.openxmlformats.org/officeDocument/2006/relationships/image" Target="media/image3.emf"/><Relationship Id="rId41" Type="http://schemas.openxmlformats.org/officeDocument/2006/relationships/oleObject" Target="embeddings/oleObject6.bin"/><Relationship Id="rId54" Type="http://schemas.openxmlformats.org/officeDocument/2006/relationships/hyperlink" Target="mailto:interop.mgmt@nhs.net" TargetMode="External"/><Relationship Id="rId62" Type="http://schemas.openxmlformats.org/officeDocument/2006/relationships/image" Target="media/image13.emf"/><Relationship Id="rId70" Type="http://schemas.openxmlformats.org/officeDocument/2006/relationships/hyperlink" Target="mailto:platforms.supportdesk@nhs.net"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1.xml"/><Relationship Id="rId23" Type="http://schemas.openxmlformats.org/officeDocument/2006/relationships/oleObject" Target="embeddings/oleObject2.bin"/><Relationship Id="rId28" Type="http://schemas.openxmlformats.org/officeDocument/2006/relationships/image" Target="media/image5.emf"/><Relationship Id="rId36" Type="http://schemas.openxmlformats.org/officeDocument/2006/relationships/hyperlink" Target="https://data.developer.nhs.uk/nrls-ri/DocumentReference" TargetMode="External"/><Relationship Id="rId49" Type="http://schemas.openxmlformats.org/officeDocument/2006/relationships/oleObject" Target="embeddings/oleObject7.bin"/><Relationship Id="rId57" Type="http://schemas.openxmlformats.org/officeDocument/2006/relationships/hyperlink" Target="mailto:interop.mgmt@nhs.net" TargetMode="External"/><Relationship Id="rId10" Type="http://schemas.openxmlformats.org/officeDocument/2006/relationships/styles" Target="styles.xml"/><Relationship Id="rId31" Type="http://schemas.openxmlformats.org/officeDocument/2006/relationships/oleObject" Target="embeddings/oleObject4.bin"/><Relationship Id="rId44" Type="http://schemas.openxmlformats.org/officeDocument/2006/relationships/hyperlink" Target="mailto:itkconformance@nhs.net" TargetMode="External"/><Relationship Id="rId52" Type="http://schemas.openxmlformats.org/officeDocument/2006/relationships/hyperlink" Target="mailto:itkconformance@nhs.net" TargetMode="External"/><Relationship Id="rId60" Type="http://schemas.openxmlformats.org/officeDocument/2006/relationships/hyperlink" Target="https://digital.nhs.uk/binaries/content/assets/legacy/pdf/j/8/assigning_access_to_user.pdf" TargetMode="External"/><Relationship Id="rId65" Type="http://schemas.openxmlformats.org/officeDocument/2006/relationships/oleObject" Target="embeddings/oleObject10.bin"/><Relationship Id="rId73"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numbering" Target="numbering.xml"/><Relationship Id="rId13" Type="http://schemas.openxmlformats.org/officeDocument/2006/relationships/footnotes" Target="footnotes.xml"/><Relationship Id="rId18" Type="http://schemas.openxmlformats.org/officeDocument/2006/relationships/footer" Target="footer2.xml"/><Relationship Id="rId39" Type="http://schemas.openxmlformats.org/officeDocument/2006/relationships/hyperlink" Target="mailto:itkconformance@nhs.net" TargetMode="External"/><Relationship Id="rId34" Type="http://schemas.openxmlformats.org/officeDocument/2006/relationships/hyperlink" Target="https://developer.nhs.uk/apis/nrl/" TargetMode="External"/><Relationship Id="rId50" Type="http://schemas.openxmlformats.org/officeDocument/2006/relationships/image" Target="media/image11.emf"/><Relationship Id="rId55" Type="http://schemas.openxmlformats.org/officeDocument/2006/relationships/image" Target="media/image12.emf"/><Relationship Id="rId7" Type="http://schemas.openxmlformats.org/officeDocument/2006/relationships/customXml" Target="../customXml/item7.xml"/><Relationship Id="rId71"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A6E634A0777476A94CED00410F9B4DB"/>
        <w:category>
          <w:name w:val="General"/>
          <w:gallery w:val="placeholder"/>
        </w:category>
        <w:types>
          <w:type w:val="bbPlcHdr"/>
        </w:types>
        <w:behaviors>
          <w:behavior w:val="content"/>
        </w:behaviors>
        <w:guid w:val="{85DDF91E-6AAA-4107-ACA0-002ED2F46E68}"/>
      </w:docPartPr>
      <w:docPartBody>
        <w:p w:rsidR="00311761" w:rsidRDefault="00311761">
          <w:pPr>
            <w:pStyle w:val="7A6E634A0777476A94CED00410F9B4DB"/>
          </w:pPr>
          <w:r w:rsidRPr="00DD77F0">
            <w:t>Title of document</w:t>
          </w:r>
        </w:p>
      </w:docPartBody>
    </w:docPart>
    <w:docPart>
      <w:docPartPr>
        <w:name w:val="39F30967B23844439BFD786E8D3C6A53"/>
        <w:category>
          <w:name w:val="General"/>
          <w:gallery w:val="placeholder"/>
        </w:category>
        <w:types>
          <w:type w:val="bbPlcHdr"/>
        </w:types>
        <w:behaviors>
          <w:behavior w:val="content"/>
        </w:behaviors>
        <w:guid w:val="{F68FB450-C62D-416F-AF8B-F0BAC7BCB4CA}"/>
      </w:docPartPr>
      <w:docPartBody>
        <w:p w:rsidR="00311761" w:rsidRDefault="00311761">
          <w:pPr>
            <w:pStyle w:val="39F30967B23844439BFD786E8D3C6A53"/>
          </w:pPr>
          <w:r w:rsidRPr="00DD77F0">
            <w:t>Title of document</w:t>
          </w:r>
        </w:p>
      </w:docPartBody>
    </w:docPart>
    <w:docPart>
      <w:docPartPr>
        <w:name w:val="EBB83E8CD00D4AF2B3B2DCEB60918AB5"/>
        <w:category>
          <w:name w:val="General"/>
          <w:gallery w:val="placeholder"/>
        </w:category>
        <w:types>
          <w:type w:val="bbPlcHdr"/>
        </w:types>
        <w:behaviors>
          <w:behavior w:val="content"/>
        </w:behaviors>
        <w:guid w:val="{273713A5-44CE-4803-A125-5A11943EF3FB}"/>
      </w:docPartPr>
      <w:docPartBody>
        <w:p w:rsidR="00247786" w:rsidRDefault="00960326" w:rsidP="00960326">
          <w:pPr>
            <w:pStyle w:val="EBB83E8CD00D4AF2B3B2DCEB60918AB5"/>
          </w:pPr>
          <w:r w:rsidRPr="00D36299">
            <w:rPr>
              <w:rStyle w:val="PlaceholderText"/>
            </w:rPr>
            <w:t>[Manager]</w:t>
          </w:r>
        </w:p>
      </w:docPartBody>
    </w:docPart>
    <w:docPart>
      <w:docPartPr>
        <w:name w:val="1097B55C9A6745EB9E9A0416904E9CD2"/>
        <w:category>
          <w:name w:val="General"/>
          <w:gallery w:val="placeholder"/>
        </w:category>
        <w:types>
          <w:type w:val="bbPlcHdr"/>
        </w:types>
        <w:behaviors>
          <w:behavior w:val="content"/>
        </w:behaviors>
        <w:guid w:val="{928E0D46-08DE-4872-A14E-F510BCC359FA}"/>
      </w:docPartPr>
      <w:docPartBody>
        <w:p w:rsidR="00247786" w:rsidRDefault="00960326" w:rsidP="00960326">
          <w:pPr>
            <w:pStyle w:val="1097B55C9A6745EB9E9A0416904E9CD2"/>
          </w:pPr>
          <w:r w:rsidRPr="00D36299">
            <w:rPr>
              <w:rStyle w:val="PlaceholderText"/>
            </w:rPr>
            <w:t>[Status]</w:t>
          </w:r>
        </w:p>
      </w:docPartBody>
    </w:docPart>
    <w:docPart>
      <w:docPartPr>
        <w:name w:val="AE4DD6C415ED485D8384FFD72E6868C3"/>
        <w:category>
          <w:name w:val="General"/>
          <w:gallery w:val="placeholder"/>
        </w:category>
        <w:types>
          <w:type w:val="bbPlcHdr"/>
        </w:types>
        <w:behaviors>
          <w:behavior w:val="content"/>
        </w:behaviors>
        <w:guid w:val="{4F85CF0F-6FFB-4CF2-AD93-06F98DC24B91}"/>
      </w:docPartPr>
      <w:docPartBody>
        <w:p w:rsidR="00247786" w:rsidRDefault="00960326" w:rsidP="00960326">
          <w:pPr>
            <w:pStyle w:val="AE4DD6C415ED485D8384FFD72E6868C3"/>
          </w:pPr>
          <w:r w:rsidRPr="00D36299">
            <w:rPr>
              <w:rStyle w:val="PlaceholderText"/>
            </w:rPr>
            <w:t>[Author]</w:t>
          </w:r>
        </w:p>
      </w:docPartBody>
    </w:docPart>
    <w:docPart>
      <w:docPartPr>
        <w:name w:val="4D35A65861F046CA9D01A4C053FF4ACB"/>
        <w:category>
          <w:name w:val="General"/>
          <w:gallery w:val="placeholder"/>
        </w:category>
        <w:types>
          <w:type w:val="bbPlcHdr"/>
        </w:types>
        <w:behaviors>
          <w:behavior w:val="content"/>
        </w:behaviors>
        <w:guid w:val="{9C35ABE8-F874-4D1B-A9C8-A86688BAA440}"/>
      </w:docPartPr>
      <w:docPartBody>
        <w:p w:rsidR="0093456B" w:rsidRDefault="00D64163">
          <w:pPr>
            <w:pStyle w:val="4D35A65861F046CA9D01A4C053FF4ACB"/>
          </w:pPr>
          <w:r w:rsidRPr="00D36299">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altName w:val="ＭＳ Ｐゴシック"/>
    <w:panose1 w:val="020B0600070205080204"/>
    <w:charset w:val="80"/>
    <w:family w:val="swiss"/>
    <w:pitch w:val="variable"/>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761"/>
    <w:rsid w:val="0004028A"/>
    <w:rsid w:val="00052B64"/>
    <w:rsid w:val="000D3A1B"/>
    <w:rsid w:val="000E37EC"/>
    <w:rsid w:val="00152B56"/>
    <w:rsid w:val="00172FBC"/>
    <w:rsid w:val="001D303D"/>
    <w:rsid w:val="00215F1C"/>
    <w:rsid w:val="00247786"/>
    <w:rsid w:val="002574D6"/>
    <w:rsid w:val="002733C7"/>
    <w:rsid w:val="002F5CC7"/>
    <w:rsid w:val="00311761"/>
    <w:rsid w:val="003E4905"/>
    <w:rsid w:val="00407588"/>
    <w:rsid w:val="004315EF"/>
    <w:rsid w:val="004F790F"/>
    <w:rsid w:val="00506A34"/>
    <w:rsid w:val="00534BF5"/>
    <w:rsid w:val="00562BA2"/>
    <w:rsid w:val="00565A59"/>
    <w:rsid w:val="005B0133"/>
    <w:rsid w:val="005B1A25"/>
    <w:rsid w:val="00765B38"/>
    <w:rsid w:val="007A7FD5"/>
    <w:rsid w:val="008C5F31"/>
    <w:rsid w:val="00922946"/>
    <w:rsid w:val="0093456B"/>
    <w:rsid w:val="009414AF"/>
    <w:rsid w:val="00960326"/>
    <w:rsid w:val="009764C1"/>
    <w:rsid w:val="00AA0EA0"/>
    <w:rsid w:val="00AD2CEA"/>
    <w:rsid w:val="00AD5EF5"/>
    <w:rsid w:val="00AE477F"/>
    <w:rsid w:val="00BC34F1"/>
    <w:rsid w:val="00BC7D89"/>
    <w:rsid w:val="00BF6B61"/>
    <w:rsid w:val="00C66348"/>
    <w:rsid w:val="00C71148"/>
    <w:rsid w:val="00CB7E58"/>
    <w:rsid w:val="00CD4C01"/>
    <w:rsid w:val="00CF3BD5"/>
    <w:rsid w:val="00D64163"/>
    <w:rsid w:val="00DD6CFC"/>
    <w:rsid w:val="00E36DB7"/>
    <w:rsid w:val="00E50BB6"/>
    <w:rsid w:val="00E67553"/>
    <w:rsid w:val="00E95A9A"/>
    <w:rsid w:val="00EB7C52"/>
    <w:rsid w:val="00F251F2"/>
    <w:rsid w:val="00FA149C"/>
    <w:rsid w:val="00FB04D8"/>
    <w:rsid w:val="00FD35C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148A611"/>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6E634A0777476A94CED00410F9B4DB">
    <w:name w:val="7A6E634A0777476A94CED00410F9B4DB"/>
  </w:style>
  <w:style w:type="paragraph" w:customStyle="1" w:styleId="39F30967B23844439BFD786E8D3C6A53">
    <w:name w:val="39F30967B23844439BFD786E8D3C6A53"/>
  </w:style>
  <w:style w:type="character" w:styleId="PlaceholderText">
    <w:name w:val="Placeholder Text"/>
    <w:basedOn w:val="DefaultParagraphFont"/>
    <w:uiPriority w:val="99"/>
    <w:semiHidden/>
    <w:rPr>
      <w:color w:val="808080"/>
    </w:rPr>
  </w:style>
  <w:style w:type="paragraph" w:customStyle="1" w:styleId="EBB83E8CD00D4AF2B3B2DCEB60918AB5">
    <w:name w:val="EBB83E8CD00D4AF2B3B2DCEB60918AB5"/>
    <w:rsid w:val="00960326"/>
    <w:pPr>
      <w:spacing w:after="160" w:line="259" w:lineRule="auto"/>
    </w:pPr>
  </w:style>
  <w:style w:type="paragraph" w:customStyle="1" w:styleId="1097B55C9A6745EB9E9A0416904E9CD2">
    <w:name w:val="1097B55C9A6745EB9E9A0416904E9CD2"/>
    <w:rsid w:val="00960326"/>
    <w:pPr>
      <w:spacing w:after="160" w:line="259" w:lineRule="auto"/>
    </w:pPr>
  </w:style>
  <w:style w:type="paragraph" w:customStyle="1" w:styleId="AE4DD6C415ED485D8384FFD72E6868C3">
    <w:name w:val="AE4DD6C415ED485D8384FFD72E6868C3"/>
    <w:rsid w:val="00960326"/>
    <w:pPr>
      <w:spacing w:after="160" w:line="259" w:lineRule="auto"/>
    </w:pPr>
  </w:style>
  <w:style w:type="paragraph" w:customStyle="1" w:styleId="AFFB5330C09B47C9B083024E25764DC0">
    <w:name w:val="AFFB5330C09B47C9B083024E25764DC0"/>
    <w:rsid w:val="00960326"/>
    <w:pPr>
      <w:spacing w:after="160" w:line="259" w:lineRule="auto"/>
    </w:pPr>
  </w:style>
  <w:style w:type="paragraph" w:customStyle="1" w:styleId="4D35A65861F046CA9D01A4C053FF4ACB">
    <w:name w:val="4D35A65861F046CA9D01A4C053FF4ACB"/>
    <w:pPr>
      <w:spacing w:after="160" w:line="259" w:lineRule="auto"/>
    </w:pPr>
    <w:rPr>
      <w:lang w:val="en-US"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HSCIC_Corporate">
  <a:themeElements>
    <a:clrScheme name="01-NHS-Digital-THEME">
      <a:dk1>
        <a:srgbClr val="0F0F0F"/>
      </a:dk1>
      <a:lt1>
        <a:srgbClr val="FFFFFF"/>
      </a:lt1>
      <a:dk2>
        <a:srgbClr val="033F85"/>
      </a:dk2>
      <a:lt2>
        <a:srgbClr val="F9F9F9"/>
      </a:lt2>
      <a:accent1>
        <a:srgbClr val="005EB8"/>
      </a:accent1>
      <a:accent2>
        <a:srgbClr val="84919C"/>
      </a:accent2>
      <a:accent3>
        <a:srgbClr val="003087"/>
      </a:accent3>
      <a:accent4>
        <a:srgbClr val="71CCEF"/>
      </a:accent4>
      <a:accent5>
        <a:srgbClr val="D0D5D6"/>
      </a:accent5>
      <a:accent6>
        <a:srgbClr val="424D58"/>
      </a:accent6>
      <a:hlink>
        <a:srgbClr val="003087"/>
      </a:hlink>
      <a:folHlink>
        <a:srgbClr val="7C2855"/>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2019-10-31T00:00:00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NHSD Basic Document (3 years)" ma:contentTypeID="0x010100248FFECF8F0D554792D64B70CF7BF038000B7E5A219AD1184995F63048D8F0A31C" ma:contentTypeVersion="16" ma:contentTypeDescription="Any general NHS Digital document with 3 years retention" ma:contentTypeScope="" ma:versionID="d0a1eb72492177925e2eada8cc361ddc">
  <xsd:schema xmlns:xsd="http://www.w3.org/2001/XMLSchema" xmlns:xs="http://www.w3.org/2001/XMLSchema" xmlns:p="http://schemas.microsoft.com/office/2006/metadata/properties" xmlns:ns1="http://schemas.microsoft.com/sharepoint/v3" xmlns:ns2="5668c8bc-6c30-45e9-80ca-5109d4270dfd" xmlns:ns3="35a352f6-bb32-4738-bdb1-5d89d34e1d5b" xmlns:ns4="dec3ac72-d7f1-4051-98af-7939700c0cd7" targetNamespace="http://schemas.microsoft.com/office/2006/metadata/properties" ma:root="true" ma:fieldsID="46195c395caa228862007ed324d4d583" ns1:_="" ns2:_="" ns3:_="" ns4:_="">
    <xsd:import namespace="http://schemas.microsoft.com/sharepoint/v3"/>
    <xsd:import namespace="5668c8bc-6c30-45e9-80ca-5109d4270dfd"/>
    <xsd:import namespace="35a352f6-bb32-4738-bdb1-5d89d34e1d5b"/>
    <xsd:import namespace="dec3ac72-d7f1-4051-98af-7939700c0cd7"/>
    <xsd:element name="properties">
      <xsd:complexType>
        <xsd:sequence>
          <xsd:element name="documentManagement">
            <xsd:complexType>
              <xsd:all>
                <xsd:element ref="ns2:AuthorName" minOccurs="0"/>
                <xsd:element ref="ns2:AuthoredDate"/>
                <xsd:element ref="ns2:e076e489fa624670a6d5030aa6510568" minOccurs="0"/>
                <xsd:element ref="ns2:TaxCatchAll" minOccurs="0"/>
                <xsd:element ref="ns2:TaxCatchAllLabel" minOccurs="0"/>
                <xsd:element ref="ns2:InformationStatus"/>
                <xsd:element ref="ns2:InformationVersion" minOccurs="0"/>
                <xsd:element ref="ns2:SecurityClassification"/>
                <xsd:element ref="ns2:SecurityDescriptor" minOccurs="0"/>
                <xsd:element ref="ns2:Summary" minOccurs="0"/>
                <xsd:element ref="ns1:_dlc_Exempt" minOccurs="0"/>
                <xsd:element ref="ns1:_dlc_ExpireDateSaved" minOccurs="0"/>
                <xsd:element ref="ns1:_dlc_ExpireDate" minOccurs="0"/>
                <xsd:element ref="ns3:_dlc_DocId" minOccurs="0"/>
                <xsd:element ref="ns3:_dlc_DocIdUrl" minOccurs="0"/>
                <xsd:element ref="ns3:_dlc_DocIdPersistId" minOccurs="0"/>
                <xsd:element ref="ns4:Project"/>
                <xsd:element ref="ns4:Description0" minOccurs="0"/>
                <xsd:element ref="ns4:Key_x0020_Words" minOccurs="0"/>
                <xsd:element ref="ns4:Status" minOccurs="0"/>
                <xsd:element ref="ns4:Document_x0020_Owner" minOccurs="0"/>
                <xsd:element ref="ns4:Document_x0020_Type"/>
                <xsd:element ref="ns4:Document_x0020_Sub_x002d_Type" minOccurs="0"/>
                <xsd:element ref="ns4:Issue_x0020_Version"/>
                <xsd:element ref="ns4:Document_x0020_Date"/>
                <xsd:element ref="ns4:Review_x0020_Date" minOccurs="0"/>
                <xsd:element ref="ns4:Author0"/>
                <xsd:element ref="ns4:Are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dlc_Exempt" ma:index="19" nillable="true" ma:displayName="Exempt from Policy" ma:description="" ma:hidden="true" ma:internalName="_dlc_Exempt" ma:readOnly="true">
      <xsd:simpleType>
        <xsd:restriction base="dms:Unknown"/>
      </xsd:simpleType>
    </xsd:element>
    <xsd:element name="_dlc_ExpireDateSaved" ma:index="20" nillable="true" ma:displayName="Original Expiration Date" ma:description="" ma:hidden="true" ma:internalName="_dlc_ExpireDateSaved" ma:readOnly="true">
      <xsd:simpleType>
        <xsd:restriction base="dms:DateTime"/>
      </xsd:simpleType>
    </xsd:element>
    <xsd:element name="_dlc_ExpireDate" ma:index="21" nillable="true" ma:displayName="Expiration Date" ma:description="" ma:hidden="true" ma:indexed="true" ma:internalName="_dlc_ExpireDat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5668c8bc-6c30-45e9-80ca-5109d4270dfd" elementFormDefault="qualified">
    <xsd:import namespace="http://schemas.microsoft.com/office/2006/documentManagement/types"/>
    <xsd:import namespace="http://schemas.microsoft.com/office/infopath/2007/PartnerControls"/>
    <xsd:element name="AuthorName" ma:index="8" nillable="true" ma:displayName="Author Name" ma:description="The name of the primary author or contact" ma:internalName="Author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uthoredDate" ma:index="9" ma:displayName="Authored Date" ma:default="[Today]" ma:internalName="AuthoredDate" ma:readOnly="false">
      <xsd:simpleType>
        <xsd:restriction base="dms:DateTime"/>
      </xsd:simpleType>
    </xsd:element>
    <xsd:element name="e076e489fa624670a6d5030aa6510568" ma:index="10" ma:taxonomy="true" ma:internalName="e076e489fa624670a6d5030aa6510568" ma:taxonomyFieldName="InformationType" ma:displayName="Information Type" ma:default="" ma:fieldId="{e076e489-fa62-4670-a6d5-030aa6510568}" ma:taxonomyMulti="true" ma:sspId="bb72b7f4-c981-47a4-a26e-043e4b78ebf3" ma:termSetId="62923a2f-f421-4e6f-b03c-6d9050967a32" ma:anchorId="00000000-0000-0000-0000-000000000000" ma:open="false" ma:isKeyword="false">
      <xsd:complexType>
        <xsd:sequence>
          <xsd:element ref="pc:Terms" minOccurs="0" maxOccurs="1"/>
        </xsd:sequence>
      </xsd:complexType>
    </xsd:element>
    <xsd:element name="TaxCatchAll" ma:index="11" nillable="true" ma:displayName="Taxonomy Catch All Column" ma:description="" ma:hidden="true" ma:list="{d1c5fc9d-e705-450a-bbac-6b8eae6a6a16}" ma:internalName="TaxCatchAll" ma:showField="CatchAllData" ma:web="35a352f6-bb32-4738-bdb1-5d89d34e1d5b">
      <xsd:complexType>
        <xsd:complexContent>
          <xsd:extension base="dms:MultiChoiceLookup">
            <xsd:sequence>
              <xsd:element name="Value" type="dms:Lookup" maxOccurs="unbounded" minOccurs="0" nillable="true"/>
            </xsd:sequence>
          </xsd:extension>
        </xsd:complexContent>
      </xsd:complexType>
    </xsd:element>
    <xsd:element name="TaxCatchAllLabel" ma:index="12" nillable="true" ma:displayName="Taxonomy Catch All Column1" ma:description="" ma:hidden="true" ma:list="{d1c5fc9d-e705-450a-bbac-6b8eae6a6a16}" ma:internalName="TaxCatchAllLabel" ma:readOnly="true" ma:showField="CatchAllDataLabel" ma:web="35a352f6-bb32-4738-bdb1-5d89d34e1d5b">
      <xsd:complexType>
        <xsd:complexContent>
          <xsd:extension base="dms:MultiChoiceLookup">
            <xsd:sequence>
              <xsd:element name="Value" type="dms:Lookup" maxOccurs="unbounded" minOccurs="0" nillable="true"/>
            </xsd:sequence>
          </xsd:extension>
        </xsd:complexContent>
      </xsd:complexType>
    </xsd:element>
    <xsd:element name="InformationStatus" ma:index="14" ma:displayName="Information Status" ma:default="Draft" ma:description="The position of state of the resource" ma:internalName="InformationStatus">
      <xsd:simpleType>
        <xsd:restriction base="dms:Choice">
          <xsd:enumeration value="Draft"/>
          <xsd:enumeration value="In Review"/>
          <xsd:enumeration value="Approved"/>
          <xsd:enumeration value="Archived"/>
          <xsd:enumeration value="Public"/>
        </xsd:restriction>
      </xsd:simpleType>
    </xsd:element>
    <xsd:element name="InformationVersion" ma:index="15" nillable="true" ma:displayName="Information Version" ma:decimals="2" ma:description="Identifies version number of the resource" ma:internalName="InformationVersion">
      <xsd:simpleType>
        <xsd:restriction base="dms:Number">
          <xsd:maxInclusive value="5000"/>
          <xsd:minInclusive value="0"/>
        </xsd:restriction>
      </xsd:simpleType>
    </xsd:element>
    <xsd:element name="SecurityClassification" ma:index="16" ma:displayName="Security Classification" ma:default="Official" ma:format="Dropdown" ma:internalName="SecurityClassification">
      <xsd:simpleType>
        <xsd:restriction base="dms:Choice">
          <xsd:enumeration value="Official"/>
          <xsd:enumeration value="Official - Sensitive"/>
        </xsd:restriction>
      </xsd:simpleType>
    </xsd:element>
    <xsd:element name="SecurityDescriptor" ma:index="17" nillable="true" ma:displayName="Security Descriptor" ma:format="Dropdown" ma:internalName="SecurityDescriptor">
      <xsd:simpleType>
        <xsd:restriction base="dms:Choice">
          <xsd:enumeration value="Commercial"/>
          <xsd:enumeration value="Personal"/>
          <xsd:enumeration value="Local Sensitive (LOCSEN)"/>
        </xsd:restriction>
      </xsd:simpleType>
    </xsd:element>
    <xsd:element name="Summary" ma:index="18" nillable="true" ma:displayName="Summary" ma:description="An account of the content of the resource" ma:internalName="Summary">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5a352f6-bb32-4738-bdb1-5d89d34e1d5b" elementFormDefault="qualified">
    <xsd:import namespace="http://schemas.microsoft.com/office/2006/documentManagement/types"/>
    <xsd:import namespace="http://schemas.microsoft.com/office/infopath/2007/PartnerControls"/>
    <xsd:element name="_dlc_DocId" ma:index="22" nillable="true" ma:displayName="Document ID Value" ma:description="The value of the document ID assigned to this item." ma:internalName="_dlc_DocId" ma:readOnly="true">
      <xsd:simpleType>
        <xsd:restriction base="dms:Text"/>
      </xsd:simpleType>
    </xsd:element>
    <xsd:element name="_dlc_DocIdUrl" ma:index="23"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4"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dec3ac72-d7f1-4051-98af-7939700c0cd7" elementFormDefault="qualified">
    <xsd:import namespace="http://schemas.microsoft.com/office/2006/documentManagement/types"/>
    <xsd:import namespace="http://schemas.microsoft.com/office/infopath/2007/PartnerControls"/>
    <xsd:element name="Project" ma:index="25" ma:displayName="Project" ma:default="Oxygen" ma:description="Select the appropriate project this document relates to from the drop down list" ma:format="Dropdown" ma:internalName="Project" ma:readOnly="false">
      <xsd:simpleType>
        <xsd:restriction base="dms:Choice">
          <xsd:enumeration value="Oxygen"/>
          <xsd:enumeration value="SCR Front End"/>
          <xsd:enumeration value="Apps"/>
          <xsd:enumeration value="GP Connect"/>
          <xsd:enumeration value="NRLS"/>
          <xsd:enumeration value="MESH"/>
          <xsd:enumeration value="PHR"/>
          <xsd:enumeration value="Programme Management"/>
        </xsd:restriction>
      </xsd:simpleType>
    </xsd:element>
    <xsd:element name="Description0" ma:index="26" nillable="true" ma:displayName="Description" ma:description="Brief description of document content" ma:internalName="Description00" ma:readOnly="false">
      <xsd:simpleType>
        <xsd:restriction base="dms:Note">
          <xsd:maxLength value="255"/>
        </xsd:restriction>
      </xsd:simpleType>
    </xsd:element>
    <xsd:element name="Key_x0020_Words" ma:index="27" nillable="true" ma:displayName="Key Words" ma:description="separate each key word with a comma and list as many key words as required" ma:internalName="Key_x0020_Words" ma:readOnly="false">
      <xsd:simpleType>
        <xsd:restriction base="dms:Text">
          <xsd:maxLength value="255"/>
        </xsd:restriction>
      </xsd:simpleType>
    </xsd:element>
    <xsd:element name="Status" ma:index="28" nillable="true" ma:displayName="Status" ma:default="Draft" ma:description="Select the workflow stage for the document" ma:format="Dropdown" ma:internalName="Status" ma:readOnly="false">
      <xsd:simpleType>
        <xsd:restriction base="dms:Choice">
          <xsd:enumeration value="Draft"/>
          <xsd:enumeration value="Review"/>
          <xsd:enumeration value="Approved"/>
          <xsd:enumeration value="Rejected"/>
          <xsd:enumeration value="Withdrawn"/>
          <xsd:enumeration value="Superceded"/>
          <xsd:enumeration value="Archived"/>
        </xsd:restriction>
      </xsd:simpleType>
    </xsd:element>
    <xsd:element name="Document_x0020_Owner" ma:index="29" nillable="true" ma:displayName="Document Owner" ma:default="Not Applicable" ma:description="If the document is part of RACI then state who is document owner from list below. If document does not require an owner please choose not applicable" ma:format="Dropdown" ma:internalName="Document_x0020_Owner" ma:readOnly="false">
      <xsd:simpleType>
        <xsd:restriction base="dms:Choice">
          <xsd:enumeration value="Not Applicable"/>
          <xsd:enumeration value="Ian Lowry"/>
          <xsd:enumeration value="Richard Kavanagh"/>
        </xsd:restriction>
      </xsd:simpleType>
    </xsd:element>
    <xsd:element name="Document_x0020_Type" ma:index="30" ma:displayName="Document Type" ma:description="Select from Drop down Menu the document Type" ma:format="Dropdown" ma:internalName="Document_x0020_Type0" ma:readOnly="false">
      <xsd:simpleType>
        <xsd:restriction base="dms:Choice">
          <xsd:enumeration value="Action, Risks and Issues"/>
          <xsd:enumeration value="Education and Training Materials"/>
          <xsd:enumeration value="External Engagement"/>
          <xsd:enumeration value="Governance"/>
          <xsd:enumeration value="Programme Documents"/>
          <xsd:enumeration value="Project Documents"/>
          <xsd:enumeration value="Team Administration"/>
          <xsd:enumeration value="User Guides and Templates"/>
        </xsd:restriction>
      </xsd:simpleType>
    </xsd:element>
    <xsd:element name="Document_x0020_Sub_x002d_Type" ma:index="31" nillable="true" ma:displayName="Document Sub-Type" ma:description="Select From Drop down menu the sub-type of document" ma:format="Dropdown" ma:internalName="Document_x0020_Sub_x002d_Type" ma:readOnly="false">
      <xsd:simpleType>
        <xsd:restriction base="dms:Choice">
          <xsd:enumeration value="Action Log"/>
          <xsd:enumeration value="Agenda"/>
          <xsd:enumeration value="Architecture Documentation"/>
          <xsd:enumeration value="Benefit Profile"/>
          <xsd:enumeration value="Benefits Management Strategy"/>
          <xsd:enumeration value="Benefits Map"/>
          <xsd:enumeration value="Board Paper"/>
          <xsd:enumeration value="Brochure"/>
          <xsd:enumeration value="Business Information Model"/>
          <xsd:enumeration value="Case Study"/>
          <xsd:enumeration value="Contact List"/>
          <xsd:enumeration value="Dashboard"/>
          <xsd:enumeration value="Diagram"/>
          <xsd:enumeration value="Discovery Workbook"/>
          <xsd:enumeration value="elearning"/>
          <xsd:enumeration value="End Stage Report"/>
          <xsd:enumeration value="Guidance"/>
          <xsd:enumeration value="Guide"/>
          <xsd:enumeration value="Highlight Report"/>
          <xsd:enumeration value="Leaflet"/>
          <xsd:enumeration value="List"/>
          <xsd:enumeration value="Mapping"/>
          <xsd:enumeration value="Manual"/>
          <xsd:enumeration value="Marketing materials"/>
          <xsd:enumeration value="Matrix"/>
          <xsd:enumeration value="Minutes"/>
          <xsd:enumeration value="Model"/>
          <xsd:enumeration value="Plan"/>
          <xsd:enumeration value="Policy"/>
          <xsd:enumeration value="Presentation"/>
          <xsd:enumeration value="Product Description"/>
          <xsd:enumeration value="Programme Brief"/>
          <xsd:enumeration value="Programme Plan"/>
          <xsd:enumeration value="Progress Report"/>
          <xsd:enumeration value="Project Brief"/>
          <xsd:enumeration value="Report"/>
          <xsd:enumeration value="Requirement Document"/>
          <xsd:enumeration value="Risk Potential Assessment"/>
          <xsd:enumeration value="Risk Register"/>
          <xsd:enumeration value="Service Specification"/>
          <xsd:enumeration value="Stakeholder Business Model"/>
          <xsd:enumeration value="Storyboard"/>
          <xsd:enumeration value="Strategy"/>
          <xsd:enumeration value="Survey"/>
          <xsd:enumeration value="Team Holiday Calendar"/>
          <xsd:enumeration value="Template"/>
          <xsd:enumeration value="Terms of Reference"/>
          <xsd:enumeration value="Video"/>
          <xsd:enumeration value="Website"/>
          <xsd:enumeration value="Work Package"/>
          <xsd:enumeration value="Work Request"/>
          <xsd:enumeration value="Workshop"/>
        </xsd:restriction>
      </xsd:simpleType>
    </xsd:element>
    <xsd:element name="Issue_x0020_Version" ma:index="32" ma:displayName="Issue Version" ma:description="Please detail the document version" ma:internalName="Issue_x0020_Version" ma:readOnly="false" ma:percentage="FALSE">
      <xsd:simpleType>
        <xsd:restriction base="dms:Number">
          <xsd:maxInclusive value="100"/>
          <xsd:minInclusive value="0"/>
        </xsd:restriction>
      </xsd:simpleType>
    </xsd:element>
    <xsd:element name="Document_x0020_Date" ma:index="33" ma:displayName="Document Date" ma:description="State Date document was created" ma:format="DateOnly" ma:internalName="Document_x0020_Date" ma:readOnly="false">
      <xsd:simpleType>
        <xsd:restriction base="dms:DateTime"/>
      </xsd:simpleType>
    </xsd:element>
    <xsd:element name="Review_x0020_Date" ma:index="34" nillable="true" ma:displayName="Review Date" ma:description="Enter date this document needs to be reviewed" ma:format="DateOnly" ma:internalName="Review_x0020_Date" ma:readOnly="false">
      <xsd:simpleType>
        <xsd:restriction base="dms:DateTime"/>
      </xsd:simpleType>
    </xsd:element>
    <xsd:element name="Author0" ma:index="35" ma:displayName="Author" ma:description="Author/creator of the document" ma:internalName="Author0" ma:readOnly="false">
      <xsd:simpleType>
        <xsd:restriction base="dms:Text">
          <xsd:maxLength value="255"/>
        </xsd:restriction>
      </xsd:simpleType>
    </xsd:element>
    <xsd:element name="Area" ma:index="36" nillable="true" ma:displayName="Area" ma:format="Dropdown" ma:internalName="Area" ma:readOnly="false">
      <xsd:simpleType>
        <xsd:restriction base="dms:Choice">
          <xsd:enumeration value="Local Interoperability"/>
          <xsd:enumeration value="PHR Interoperability"/>
          <xsd:enumeration value="National Interoperability"/>
          <xsd:enumeration value="Interoperability Standards"/>
          <xsd:enumeration value="Interoperability Architecture"/>
          <xsd:enumeration value="Commercial"/>
          <xsd:enumeration value="Communication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Microsoft.Office.RecordsManagement.PolicyFeatures.ExpirationEventReceiver</Name>
    <Synchronization>Synchronous</Synchronization>
    <Type>10001</Type>
    <SequenceNumber>101</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10002</Type>
    <SequenceNumber>102</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10004</Type>
    <SequenceNumber>103</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10006</Type>
    <SequenceNumber>104</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10009</Type>
    <SequenceNumber>105</SequenceNumber>
    <Url/>
    <Assembly>Microsoft.Office.Policy, Version=16.0.0.0, Culture=neutral, PublicKeyToken=71e9bce111e9429c</Assembly>
    <Class>Microsoft.Office.RecordsManagement.Internal.UpdateExpireDate</Class>
    <Data/>
    <Filter/>
  </Receiver>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InformationVersion xmlns="5668c8bc-6c30-45e9-80ca-5109d4270dfd">1.2</InformationVersion>
    <Summary xmlns="5668c8bc-6c30-45e9-80ca-5109d4270dfd" xsi:nil="true"/>
    <InformationStatus xmlns="5668c8bc-6c30-45e9-80ca-5109d4270dfd">Approved</InformationStatus>
    <AuthoredDate xmlns="5668c8bc-6c30-45e9-80ca-5109d4270dfd">2019-01-02T00:00:00+00:00</AuthoredDate>
    <TaxCatchAll xmlns="5668c8bc-6c30-45e9-80ca-5109d4270dfd">
      <Value>53</Value>
      <Value>10</Value>
    </TaxCatchAll>
    <AuthorName xmlns="5668c8bc-6c30-45e9-80ca-5109d4270dfd">
      <UserInfo>
        <DisplayName>Sally Brown</DisplayName>
        <AccountId>11</AccountId>
        <AccountType/>
      </UserInfo>
    </AuthorName>
    <e076e489fa624670a6d5030aa6510568 xmlns="5668c8bc-6c30-45e9-80ca-5109d4270dfd">
      <Terms xmlns="http://schemas.microsoft.com/office/infopath/2007/PartnerControls">
        <TermInfo xmlns="http://schemas.microsoft.com/office/infopath/2007/PartnerControls">
          <TermName xmlns="http://schemas.microsoft.com/office/infopath/2007/PartnerControls">Report</TermName>
          <TermId xmlns="http://schemas.microsoft.com/office/infopath/2007/PartnerControls">86ff5d87-bdb6-4c85-b7b6-a06dc0e9f122</TermId>
        </TermInfo>
      </Terms>
    </e076e489fa624670a6d5030aa6510568>
    <_dlc_ExpireDateSaved xmlns="http://schemas.microsoft.com/sharepoint/v3" xsi:nil="true"/>
    <_dlc_ExpireDate xmlns="http://schemas.microsoft.com/sharepoint/v3">2022-01-02T00:00:00+00:00</_dlc_ExpireDate>
    <Status xmlns="dec3ac72-d7f1-4051-98af-7939700c0cd7">Draft</Status>
    <Review_x0020_Date xmlns="dec3ac72-d7f1-4051-98af-7939700c0cd7" xsi:nil="true"/>
    <SecurityClassification xmlns="5668c8bc-6c30-45e9-80ca-5109d4270dfd">Official</SecurityClassification>
    <SecurityDescriptor xmlns="5668c8bc-6c30-45e9-80ca-5109d4270dfd" xsi:nil="true"/>
    <Document_x0020_Date xmlns="dec3ac72-d7f1-4051-98af-7939700c0cd7">2019-01-02T00:00:00+00:00</Document_x0020_Date>
    <Author0 xmlns="dec3ac72-d7f1-4051-98af-7939700c0cd7">Philip Radford</Author0>
    <Description0 xmlns="dec3ac72-d7f1-4051-98af-7939700c0cd7" xsi:nil="true"/>
    <Document_x0020_Sub_x002d_Type xmlns="dec3ac72-d7f1-4051-98af-7939700c0cd7" xsi:nil="true"/>
    <Key_x0020_Words xmlns="dec3ac72-d7f1-4051-98af-7939700c0cd7" xsi:nil="true"/>
    <Document_x0020_Owner xmlns="dec3ac72-d7f1-4051-98af-7939700c0cd7">Not Applicable</Document_x0020_Owner>
    <Area xmlns="dec3ac72-d7f1-4051-98af-7939700c0cd7">National Interoperability</Area>
    <Project xmlns="dec3ac72-d7f1-4051-98af-7939700c0cd7">Programme Management</Project>
    <Document_x0020_Type xmlns="dec3ac72-d7f1-4051-98af-7939700c0cd7">Project Documents</Document_x0020_Type>
    <Issue_x0020_Version xmlns="dec3ac72-d7f1-4051-98af-7939700c0cd7">1</Issue_x0020_Version>
    <_dlc_DocId xmlns="35a352f6-bb32-4738-bdb1-5d89d34e1d5b">NHSD-1000054-651425256-3877</_dlc_DocId>
    <_dlc_DocIdUrl xmlns="35a352f6-bb32-4738-bdb1-5d89d34e1d5b">
      <Url>https://hscic365.sharepoint.com/sites/IP/_layouts/15/DocIdRedir.aspx?ID=NHSD-1000054-651425256-3877</Url>
      <Description>NHSD-1000054-651425256-3877</Description>
    </_dlc_DocIdUrl>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mso-contentType ?>
<p:Policy xmlns:p="office.server.policy" id="" local="true">
  <p:Name>NHSD Basic Document (3 years)</p:Name>
  <p:Description/>
  <p:Statement>This document implements 3 years retention from Authored Date</p:Statement>
  <p:PolicyItems>
    <p:PolicyItem featureId="Microsoft.Office.RecordsManagement.PolicyFeatures.Expiration" staticId="0x010100248FFECF8F0D554792D64B70CF7BF038|1875765322" UniqueId="869a2099-ee93-4b40-ae02-4cec0d172ec1">
      <p:Name>Retention</p:Name>
      <p:Description>Automatic scheduling of content for processing, and performing a retention action on content that has reached its due date.</p:Description>
      <p:CustomData>
        <Schedules nextStageId="3">
          <Schedule type="Default">
            <stages>
              <data stageId="1">
                <formula id="Microsoft.Office.RecordsManagement.PolicyFeatures.Expiration.Formula.BuiltIn">
                  <number>3</number>
                  <property>AuthoredDate</property>
                  <propertyId>78342c6d-8801-441d-a333-a9f070617aff</propertyId>
                  <period>years</period>
                </formula>
                <action type="action" id="Microsoft.Office.RecordsManagement.PolicyFeatures.Expiration.Action.Skip"/>
              </data>
              <data stageId="2">
                <formula id="Microsoft.Office.RecordsManagement.PolicyFeatures.Expiration.Formula.BuiltIn">
                  <number>22</number>
                  <property>AuthoredDate</property>
                  <propertyId>78342c6d-8801-441d-a333-a9f070617aff</propertyId>
                  <period>years</period>
                </formula>
                <action type="action" id="Microsoft.Office.RecordsManagement.PolicyFeatures.Expiration.Action.MoveToRecycleBin"/>
              </data>
            </stages>
          </Schedule>
        </Schedules>
      </p:CustomData>
    </p:PolicyItem>
  </p:PolicyItems>
</p:Policy>
</file>

<file path=customXml/item7.xml><?xml version="1.0" encoding="utf-8"?>
<?mso-contentType ?>
<SharedContentType xmlns="Microsoft.SharePoint.Taxonomy.ContentTypeSync" SourceId="bb72b7f4-c981-47a4-a26e-043e4b78ebf3" ContentTypeId="0x010100248FFECF8F0D554792D64B70CF7BF038" PreviousValue="false"/>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168DC0-53F4-4585-BFA8-20BD3FBF22F0}"/>
</file>

<file path=customXml/itemProps3.xml><?xml version="1.0" encoding="utf-8"?>
<ds:datastoreItem xmlns:ds="http://schemas.openxmlformats.org/officeDocument/2006/customXml" ds:itemID="{BFD5CBD2-32E1-43CB-AEB8-462313B4A0F1}">
  <ds:schemaRefs>
    <ds:schemaRef ds:uri="http://schemas.microsoft.com/sharepoint/events"/>
  </ds:schemaRefs>
</ds:datastoreItem>
</file>

<file path=customXml/itemProps4.xml><?xml version="1.0" encoding="utf-8"?>
<ds:datastoreItem xmlns:ds="http://schemas.openxmlformats.org/officeDocument/2006/customXml" ds:itemID="{5818218F-AB00-4272-A716-DA4688C85ECA}">
  <ds:schemaRefs>
    <ds:schemaRef ds:uri="http://schemas.microsoft.com/office/2006/metadata/properties"/>
    <ds:schemaRef ds:uri="http://schemas.microsoft.com/office/infopath/2007/PartnerControls"/>
    <ds:schemaRef ds:uri="5668c8bc-6c30-45e9-80ca-5109d4270dfd"/>
    <ds:schemaRef ds:uri="http://schemas.microsoft.com/sharepoint/v3"/>
    <ds:schemaRef ds:uri="dec3ac72-d7f1-4051-98af-7939700c0cd7"/>
    <ds:schemaRef ds:uri="35a352f6-bb32-4738-bdb1-5d89d34e1d5b"/>
  </ds:schemaRefs>
</ds:datastoreItem>
</file>

<file path=customXml/itemProps5.xml><?xml version="1.0" encoding="utf-8"?>
<ds:datastoreItem xmlns:ds="http://schemas.openxmlformats.org/officeDocument/2006/customXml" ds:itemID="{BD2161B6-D9A2-4285-B5A1-A504549C808D}">
  <ds:schemaRefs>
    <ds:schemaRef ds:uri="http://schemas.microsoft.com/sharepoint/v3/contenttype/forms"/>
  </ds:schemaRefs>
</ds:datastoreItem>
</file>

<file path=customXml/itemProps6.xml><?xml version="1.0" encoding="utf-8"?>
<ds:datastoreItem xmlns:ds="http://schemas.openxmlformats.org/officeDocument/2006/customXml" ds:itemID="{4224D72B-7112-4D29-95AD-6121CB7C643D}">
  <ds:schemaRefs>
    <ds:schemaRef ds:uri="office.server.policy"/>
  </ds:schemaRefs>
</ds:datastoreItem>
</file>

<file path=customXml/itemProps7.xml><?xml version="1.0" encoding="utf-8"?>
<ds:datastoreItem xmlns:ds="http://schemas.openxmlformats.org/officeDocument/2006/customXml" ds:itemID="{6311082E-F84F-4CCA-B3D9-2E5C4FE86B9D}">
  <ds:schemaRefs>
    <ds:schemaRef ds:uri="Microsoft.SharePoint.Taxonomy.ContentTypeSync"/>
  </ds:schemaRefs>
</ds:datastoreItem>
</file>

<file path=customXml/itemProps8.xml><?xml version="1.0" encoding="utf-8"?>
<ds:datastoreItem xmlns:ds="http://schemas.openxmlformats.org/officeDocument/2006/customXml" ds:itemID="{AECE4389-B6D7-41B6-BC1E-A9342EFEBB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11743</TotalTime>
  <Pages>17</Pages>
  <Words>4719</Words>
  <Characters>26903</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NRL Phase 2 Onboarding Guide for Providers / Consumers using Direct API Integration - Draft</vt:lpstr>
    </vt:vector>
  </TitlesOfParts>
  <Manager>Richard Pugmire</Manager>
  <Company>Health &amp; Social Care Information Centre</Company>
  <LinksUpToDate>false</LinksUpToDate>
  <CharactersWithSpaces>31559</CharactersWithSpaces>
  <SharedDoc>false</SharedDoc>
  <HLinks>
    <vt:vector size="54" baseType="variant">
      <vt:variant>
        <vt:i4>1507358</vt:i4>
      </vt:variant>
      <vt:variant>
        <vt:i4>66</vt:i4>
      </vt:variant>
      <vt:variant>
        <vt:i4>0</vt:i4>
      </vt:variant>
      <vt:variant>
        <vt:i4>5</vt:i4>
      </vt:variant>
      <vt:variant>
        <vt:lpwstr>https://developer.nhs.uk/testcentre/itk-nrls/</vt:lpwstr>
      </vt:variant>
      <vt:variant>
        <vt:lpwstr/>
      </vt:variant>
      <vt:variant>
        <vt:i4>3538994</vt:i4>
      </vt:variant>
      <vt:variant>
        <vt:i4>63</vt:i4>
      </vt:variant>
      <vt:variant>
        <vt:i4>0</vt:i4>
      </vt:variant>
      <vt:variant>
        <vt:i4>5</vt:i4>
      </vt:variant>
      <vt:variant>
        <vt:lpwstr>https://github.com/nhsconnect/nrls-reference-implementation</vt:lpwstr>
      </vt:variant>
      <vt:variant>
        <vt:lpwstr/>
      </vt:variant>
      <vt:variant>
        <vt:i4>8060989</vt:i4>
      </vt:variant>
      <vt:variant>
        <vt:i4>60</vt:i4>
      </vt:variant>
      <vt:variant>
        <vt:i4>0</vt:i4>
      </vt:variant>
      <vt:variant>
        <vt:i4>5</vt:i4>
      </vt:variant>
      <vt:variant>
        <vt:lpwstr>https://data.developer.nhs.uk/nrls-ri/DocumentReference</vt:lpwstr>
      </vt:variant>
      <vt:variant>
        <vt:lpwstr/>
      </vt:variant>
      <vt:variant>
        <vt:i4>4915265</vt:i4>
      </vt:variant>
      <vt:variant>
        <vt:i4>57</vt:i4>
      </vt:variant>
      <vt:variant>
        <vt:i4>0</vt:i4>
      </vt:variant>
      <vt:variant>
        <vt:i4>5</vt:i4>
      </vt:variant>
      <vt:variant>
        <vt:lpwstr>https://data.developer.nhs.uk/nrls-ri/index.html</vt:lpwstr>
      </vt:variant>
      <vt:variant>
        <vt:lpwstr/>
      </vt:variant>
      <vt:variant>
        <vt:i4>4063354</vt:i4>
      </vt:variant>
      <vt:variant>
        <vt:i4>36</vt:i4>
      </vt:variant>
      <vt:variant>
        <vt:i4>0</vt:i4>
      </vt:variant>
      <vt:variant>
        <vt:i4>5</vt:i4>
      </vt:variant>
      <vt:variant>
        <vt:lpwstr>https://developer.nhs.uk/apis/nrls/</vt:lpwstr>
      </vt:variant>
      <vt:variant>
        <vt:lpwstr/>
      </vt:variant>
      <vt:variant>
        <vt:i4>4980750</vt:i4>
      </vt:variant>
      <vt:variant>
        <vt:i4>33</vt:i4>
      </vt:variant>
      <vt:variant>
        <vt:i4>0</vt:i4>
      </vt:variant>
      <vt:variant>
        <vt:i4>5</vt:i4>
      </vt:variant>
      <vt:variant>
        <vt:lpwstr>https://nrls.digital.nhs.uk/</vt:lpwstr>
      </vt:variant>
      <vt:variant>
        <vt:lpwstr/>
      </vt:variant>
      <vt:variant>
        <vt:i4>917544</vt:i4>
      </vt:variant>
      <vt:variant>
        <vt:i4>30</vt:i4>
      </vt:variant>
      <vt:variant>
        <vt:i4>0</vt:i4>
      </vt:variant>
      <vt:variant>
        <vt:i4>5</vt:i4>
      </vt:variant>
      <vt:variant>
        <vt:lpwstr/>
      </vt:variant>
      <vt:variant>
        <vt:lpwstr>_Live_Service_Implementation</vt:lpwstr>
      </vt:variant>
      <vt:variant>
        <vt:i4>6291536</vt:i4>
      </vt:variant>
      <vt:variant>
        <vt:i4>24</vt:i4>
      </vt:variant>
      <vt:variant>
        <vt:i4>0</vt:i4>
      </vt:variant>
      <vt:variant>
        <vt:i4>5</vt:i4>
      </vt:variant>
      <vt:variant>
        <vt:lpwstr/>
      </vt:variant>
      <vt:variant>
        <vt:lpwstr>_Assurance_Testing_(Mandatory)</vt:lpwstr>
      </vt:variant>
      <vt:variant>
        <vt:i4>7864421</vt:i4>
      </vt:variant>
      <vt:variant>
        <vt:i4>3</vt:i4>
      </vt:variant>
      <vt:variant>
        <vt:i4>0</vt:i4>
      </vt:variant>
      <vt:variant>
        <vt:i4>5</vt:i4>
      </vt:variant>
      <vt:variant>
        <vt:lpwstr>https://odsportal.hscic.gov.uk/Organisation/Search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NRL Phase 2 Onboarding Guide for Providers / Consumers using Direct API Integration</dc:title>
  <dc:subject/>
  <dc:creator>Richard Pugmire</dc:creator>
  <cp:keywords/>
  <cp:lastModifiedBy>Jarvis Dave</cp:lastModifiedBy>
  <cp:revision>835</cp:revision>
  <cp:lastPrinted>2019-04-08T14:11:00Z</cp:lastPrinted>
  <dcterms:created xsi:type="dcterms:W3CDTF">2019-03-26T09:27:00Z</dcterms:created>
  <dcterms:modified xsi:type="dcterms:W3CDTF">2019-10-31T16:27:00Z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0x010100248FFECF8F0D554792D64B70CF7BF038000B7E5A219AD1184995F63048D8F0A31C</vt:lpwstr>
  </property>
  <property fmtid="{D5CDD505-2E9C-101B-9397-08002B2CF9AE}" pid="3" name="_dlc_policyId">
    <vt:lpwstr>0x010100248FFECF8F0D554792D64B70CF7BF038|1875765322</vt:lpwstr>
  </property>
  <property fmtid="{D5CDD505-2E9C-101B-9397-08002B2CF9AE}" pid="4" name="ItemRetentionFormula">
    <vt:lpwstr>&lt;formula id="Microsoft.Office.RecordsManagement.PolicyFeatures.Expiration.Formula.BuiltIn"&gt;&lt;number&gt;3&lt;/number&gt;&lt;property&gt;AuthoredDate&lt;/property&gt;&lt;propertyId&gt;78342c6d-8801-441d-a333-a9f070617aff&lt;/propertyId&gt;&lt;period&gt;years&lt;/period&gt;&lt;/formula&gt;</vt:lpwstr>
  </property>
  <property fmtid="{D5CDD505-2E9C-101B-9397-08002B2CF9AE}" pid="5" name="InformationType">
    <vt:lpwstr>10;#Report|86ff5d87-bdb6-4c85-b7b6-a06dc0e9f122</vt:lpwstr>
  </property>
  <property fmtid="{D5CDD505-2E9C-101B-9397-08002B2CF9AE}" pid="6" name="PortfolioCode">
    <vt:lpwstr>53;#P0404/00 - Communications [Corporate Function-Digital Transformation - Beverley Bryant]|4d1365a3-4553-4328-b183-fb2da2713d14</vt:lpwstr>
  </property>
  <property fmtid="{D5CDD505-2E9C-101B-9397-08002B2CF9AE}" pid="7" name="_dlc_DocIdItemGuid">
    <vt:lpwstr>81b3728d-aa48-4ed3-9095-11fcbeae94f8</vt:lpwstr>
  </property>
  <property fmtid="{D5CDD505-2E9C-101B-9397-08002B2CF9AE}" pid="8" name="i8502cb9d1b74c4f9e1ea45824336350">
    <vt:lpwstr>P0404/00 - Communications [Corporate Function-Digital Transformation - Beverley Bryant]|4d1365a3-4553-4328-b183-fb2da2713d14</vt:lpwstr>
  </property>
  <property fmtid="{D5CDD505-2E9C-101B-9397-08002B2CF9AE}" pid="9" name="SharedWithUsers">
    <vt:lpwstr>338;#Jarvis Dave</vt:lpwstr>
  </property>
  <property fmtid="{D5CDD505-2E9C-101B-9397-08002B2CF9AE}" pid="10" name="AuthorIds_UIVersion_512">
    <vt:lpwstr>300</vt:lpwstr>
  </property>
  <property fmtid="{D5CDD505-2E9C-101B-9397-08002B2CF9AE}" pid="11" name="AuthorIds_UIVersion_1024">
    <vt:lpwstr>140</vt:lpwstr>
  </property>
  <property fmtid="{D5CDD505-2E9C-101B-9397-08002B2CF9AE}" pid="12" name="AuthorIds_UIVersion_2048">
    <vt:lpwstr>107</vt:lpwstr>
  </property>
  <property fmtid="{D5CDD505-2E9C-101B-9397-08002B2CF9AE}" pid="13" name="AuthorIds_UIVersion_3072">
    <vt:lpwstr>140</vt:lpwstr>
  </property>
  <property fmtid="{D5CDD505-2E9C-101B-9397-08002B2CF9AE}" pid="14" name="AuthorIds_UIVersion_3584">
    <vt:lpwstr>140</vt:lpwstr>
  </property>
</Properties>
</file>